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199" w:rsidRPr="00105D77" w:rsidRDefault="00A06199" w:rsidP="00F05EBE">
      <w:pPr>
        <w:jc w:val="center"/>
        <w:rPr>
          <w:rFonts w:ascii="Arial" w:hAnsi="Arial" w:cs="Arial"/>
          <w:sz w:val="22"/>
          <w:szCs w:val="22"/>
        </w:rPr>
      </w:pPr>
    </w:p>
    <w:p w:rsidR="00A06199" w:rsidRPr="00105D77" w:rsidRDefault="00A06199" w:rsidP="00F05EBE">
      <w:pPr>
        <w:jc w:val="center"/>
        <w:rPr>
          <w:rFonts w:ascii="Arial" w:hAnsi="Arial" w:cs="Arial"/>
          <w:sz w:val="22"/>
          <w:szCs w:val="22"/>
        </w:rPr>
      </w:pPr>
    </w:p>
    <w:p w:rsidR="00A06199" w:rsidRPr="00105D77" w:rsidRDefault="00F05EBE" w:rsidP="00A06199">
      <w:pPr>
        <w:jc w:val="both"/>
        <w:rPr>
          <w:rFonts w:ascii="Arial" w:hAnsi="Arial" w:cs="Arial"/>
          <w:sz w:val="22"/>
          <w:szCs w:val="22"/>
        </w:rPr>
      </w:pPr>
      <w:r w:rsidRPr="00105D77">
        <w:rPr>
          <w:rFonts w:ascii="Arial" w:hAnsi="Arial" w:cs="Arial"/>
          <w:sz w:val="22"/>
          <w:szCs w:val="22"/>
        </w:rPr>
        <w:t xml:space="preserve">Na podlagi </w:t>
      </w:r>
      <w:r w:rsidR="00A06199" w:rsidRPr="00105D77">
        <w:rPr>
          <w:rFonts w:ascii="Arial" w:hAnsi="Arial" w:cs="Arial"/>
          <w:sz w:val="22"/>
          <w:szCs w:val="22"/>
        </w:rPr>
        <w:t xml:space="preserve">2. </w:t>
      </w:r>
      <w:r w:rsidRPr="00105D77">
        <w:rPr>
          <w:rFonts w:ascii="Arial" w:hAnsi="Arial" w:cs="Arial"/>
          <w:sz w:val="22"/>
          <w:szCs w:val="22"/>
        </w:rPr>
        <w:t xml:space="preserve">točke </w:t>
      </w:r>
      <w:r w:rsidR="00A06199" w:rsidRPr="00105D77">
        <w:rPr>
          <w:rFonts w:ascii="Arial" w:hAnsi="Arial" w:cs="Arial"/>
          <w:sz w:val="22"/>
          <w:szCs w:val="22"/>
        </w:rPr>
        <w:t>Z</w:t>
      </w:r>
      <w:r w:rsidRPr="00105D77">
        <w:rPr>
          <w:rFonts w:ascii="Arial" w:hAnsi="Arial" w:cs="Arial"/>
          <w:sz w:val="22"/>
          <w:szCs w:val="22"/>
        </w:rPr>
        <w:t xml:space="preserve">apisnika </w:t>
      </w:r>
      <w:r w:rsidR="00C457FD">
        <w:rPr>
          <w:rFonts w:ascii="Arial" w:hAnsi="Arial" w:cs="Arial"/>
          <w:sz w:val="22"/>
          <w:szCs w:val="22"/>
        </w:rPr>
        <w:t xml:space="preserve">redne seje </w:t>
      </w:r>
      <w:r w:rsidRPr="00105D77">
        <w:rPr>
          <w:rFonts w:ascii="Arial" w:hAnsi="Arial" w:cs="Arial"/>
          <w:sz w:val="22"/>
          <w:szCs w:val="22"/>
        </w:rPr>
        <w:t xml:space="preserve">Šolskega sklada </w:t>
      </w:r>
      <w:r w:rsidR="00A06199" w:rsidRPr="00105D77">
        <w:rPr>
          <w:rFonts w:ascii="Arial" w:hAnsi="Arial" w:cs="Arial"/>
          <w:sz w:val="22"/>
          <w:szCs w:val="22"/>
        </w:rPr>
        <w:t>OŠ Simona Gregorčiča Kobarid</w:t>
      </w:r>
      <w:r w:rsidR="00C457FD">
        <w:rPr>
          <w:rFonts w:ascii="Arial" w:hAnsi="Arial" w:cs="Arial"/>
          <w:sz w:val="22"/>
          <w:szCs w:val="22"/>
        </w:rPr>
        <w:t xml:space="preserve"> </w:t>
      </w:r>
      <w:r w:rsidR="00A06199" w:rsidRPr="00105D77">
        <w:rPr>
          <w:rFonts w:ascii="Arial" w:hAnsi="Arial" w:cs="Arial"/>
          <w:sz w:val="22"/>
          <w:szCs w:val="22"/>
        </w:rPr>
        <w:t xml:space="preserve">z </w:t>
      </w:r>
      <w:r w:rsidRPr="00105D77">
        <w:rPr>
          <w:rFonts w:ascii="Arial" w:hAnsi="Arial" w:cs="Arial"/>
          <w:sz w:val="22"/>
          <w:szCs w:val="22"/>
        </w:rPr>
        <w:t>dne 25.</w:t>
      </w:r>
      <w:r w:rsidR="00A06199" w:rsidRPr="00105D77">
        <w:rPr>
          <w:rFonts w:ascii="Arial" w:hAnsi="Arial" w:cs="Arial"/>
          <w:sz w:val="22"/>
          <w:szCs w:val="22"/>
        </w:rPr>
        <w:t xml:space="preserve"> </w:t>
      </w:r>
      <w:r w:rsidRPr="00105D77">
        <w:rPr>
          <w:rFonts w:ascii="Arial" w:hAnsi="Arial" w:cs="Arial"/>
          <w:sz w:val="22"/>
          <w:szCs w:val="22"/>
        </w:rPr>
        <w:t xml:space="preserve">9. 2014 </w:t>
      </w:r>
      <w:r w:rsidR="00C457FD">
        <w:rPr>
          <w:rFonts w:ascii="Arial" w:hAnsi="Arial" w:cs="Arial"/>
          <w:sz w:val="22"/>
          <w:szCs w:val="22"/>
        </w:rPr>
        <w:t>je Šolska svetovalna služba skupaj s Komisijo za subvencije pripravila:</w:t>
      </w:r>
    </w:p>
    <w:p w:rsidR="00A06199" w:rsidRPr="00105D77" w:rsidRDefault="00A06199" w:rsidP="00A06199">
      <w:pPr>
        <w:jc w:val="both"/>
        <w:rPr>
          <w:rFonts w:ascii="Arial" w:hAnsi="Arial" w:cs="Arial"/>
          <w:sz w:val="22"/>
          <w:szCs w:val="22"/>
        </w:rPr>
      </w:pPr>
    </w:p>
    <w:p w:rsidR="00A06199" w:rsidRPr="00105D77" w:rsidRDefault="00A06199" w:rsidP="00A06199">
      <w:pPr>
        <w:jc w:val="both"/>
        <w:rPr>
          <w:rFonts w:ascii="Arial" w:hAnsi="Arial" w:cs="Arial"/>
          <w:sz w:val="22"/>
          <w:szCs w:val="22"/>
        </w:rPr>
      </w:pPr>
    </w:p>
    <w:p w:rsidR="00F745FE" w:rsidRPr="00105D77" w:rsidRDefault="00F745FE" w:rsidP="00A06199">
      <w:pPr>
        <w:jc w:val="both"/>
        <w:rPr>
          <w:rFonts w:ascii="Arial" w:hAnsi="Arial" w:cs="Arial"/>
          <w:sz w:val="22"/>
          <w:szCs w:val="22"/>
        </w:rPr>
      </w:pPr>
    </w:p>
    <w:p w:rsidR="00A06199" w:rsidRPr="00105D77" w:rsidRDefault="00105D77" w:rsidP="00A06199">
      <w:pPr>
        <w:jc w:val="center"/>
        <w:rPr>
          <w:rFonts w:ascii="Arial" w:hAnsi="Arial" w:cs="Arial"/>
          <w:b/>
          <w:sz w:val="22"/>
          <w:szCs w:val="22"/>
        </w:rPr>
      </w:pPr>
      <w:r w:rsidRPr="00105D77">
        <w:rPr>
          <w:rFonts w:ascii="Arial" w:hAnsi="Arial" w:cs="Arial"/>
          <w:b/>
          <w:sz w:val="22"/>
          <w:szCs w:val="22"/>
        </w:rPr>
        <w:t xml:space="preserve">KRITERIJI ZA DODELITEV SREDSTEV IZ </w:t>
      </w:r>
      <w:r w:rsidR="007F2E0A">
        <w:rPr>
          <w:rFonts w:ascii="Arial" w:hAnsi="Arial" w:cs="Arial"/>
          <w:b/>
          <w:sz w:val="22"/>
          <w:szCs w:val="22"/>
        </w:rPr>
        <w:t>ŠOLSKEGA SKLADA</w:t>
      </w:r>
    </w:p>
    <w:p w:rsidR="00A06199" w:rsidRPr="00105D77" w:rsidRDefault="00A06199" w:rsidP="00A06199">
      <w:pPr>
        <w:jc w:val="both"/>
        <w:rPr>
          <w:rFonts w:ascii="Arial" w:hAnsi="Arial" w:cs="Arial"/>
          <w:sz w:val="22"/>
          <w:szCs w:val="22"/>
        </w:rPr>
      </w:pPr>
    </w:p>
    <w:p w:rsidR="00F745FE" w:rsidRPr="00105D77" w:rsidRDefault="00F745FE" w:rsidP="00A06199">
      <w:pPr>
        <w:jc w:val="both"/>
        <w:rPr>
          <w:rFonts w:ascii="Arial" w:hAnsi="Arial" w:cs="Arial"/>
          <w:sz w:val="22"/>
          <w:szCs w:val="22"/>
        </w:rPr>
      </w:pPr>
    </w:p>
    <w:p w:rsidR="00907398" w:rsidRDefault="00CC58FA" w:rsidP="00CC58FA">
      <w:pPr>
        <w:pStyle w:val="Odstavekseznama"/>
        <w:numPr>
          <w:ilvl w:val="0"/>
          <w:numId w:val="3"/>
        </w:numPr>
        <w:jc w:val="both"/>
        <w:rPr>
          <w:rFonts w:ascii="Arial" w:hAnsi="Arial" w:cs="Arial"/>
          <w:b/>
          <w:sz w:val="22"/>
          <w:szCs w:val="22"/>
        </w:rPr>
      </w:pPr>
      <w:r w:rsidRPr="00CC58FA">
        <w:rPr>
          <w:rFonts w:ascii="Arial" w:hAnsi="Arial" w:cs="Arial"/>
          <w:b/>
          <w:sz w:val="22"/>
          <w:szCs w:val="22"/>
        </w:rPr>
        <w:t>NAMEN</w:t>
      </w:r>
    </w:p>
    <w:p w:rsidR="004E2595" w:rsidRDefault="004E2595" w:rsidP="004E2595">
      <w:pPr>
        <w:pStyle w:val="Odstavekseznama"/>
        <w:ind w:left="360"/>
        <w:jc w:val="both"/>
        <w:rPr>
          <w:rFonts w:ascii="Arial" w:hAnsi="Arial" w:cs="Arial"/>
          <w:b/>
          <w:sz w:val="22"/>
          <w:szCs w:val="22"/>
        </w:rPr>
      </w:pPr>
    </w:p>
    <w:p w:rsidR="004E2595" w:rsidRDefault="004E2595" w:rsidP="004E2595">
      <w:pPr>
        <w:pStyle w:val="Odstavekseznama"/>
        <w:ind w:left="360"/>
        <w:jc w:val="both"/>
        <w:rPr>
          <w:rFonts w:ascii="Arial" w:hAnsi="Arial" w:cs="Arial"/>
          <w:sz w:val="22"/>
          <w:szCs w:val="22"/>
        </w:rPr>
      </w:pPr>
      <w:r w:rsidRPr="004E2595">
        <w:rPr>
          <w:rFonts w:ascii="Arial" w:hAnsi="Arial" w:cs="Arial"/>
          <w:sz w:val="22"/>
          <w:szCs w:val="22"/>
        </w:rPr>
        <w:t>Kriteriji za dodelitev sredstev iz šolskega sklada OŠ Simona Gregorčiča Kobarid (v nadaljevanju kriteriji), določajo postopke za ugotavljanje upravičenosti in postopke dodelitve sredstev učencem OŠ Simona Gregorčiča Kobarid (v nadaljevanju upravičenec), pri poplačilu obveznosti (v nadaljevanju pomoči), ki nastanejo zaradi udeležbe na dejavnosti.</w:t>
      </w:r>
    </w:p>
    <w:p w:rsidR="004E2595" w:rsidRPr="004E2595" w:rsidRDefault="004E2595" w:rsidP="004E2595">
      <w:pPr>
        <w:pStyle w:val="Odstavekseznama"/>
        <w:ind w:left="360"/>
        <w:jc w:val="both"/>
        <w:rPr>
          <w:rFonts w:ascii="Arial" w:hAnsi="Arial" w:cs="Arial"/>
          <w:sz w:val="22"/>
          <w:szCs w:val="22"/>
        </w:rPr>
      </w:pPr>
    </w:p>
    <w:p w:rsidR="004E2595" w:rsidRPr="004E2595" w:rsidRDefault="004E2595" w:rsidP="004E2595">
      <w:pPr>
        <w:pStyle w:val="Odstavekseznama"/>
        <w:spacing w:before="120" w:after="240" w:line="240" w:lineRule="atLeast"/>
        <w:ind w:left="360"/>
        <w:jc w:val="both"/>
        <w:rPr>
          <w:rFonts w:ascii="Arial" w:hAnsi="Arial" w:cs="Arial"/>
          <w:sz w:val="22"/>
          <w:szCs w:val="22"/>
        </w:rPr>
      </w:pPr>
      <w:r w:rsidRPr="004E2595">
        <w:rPr>
          <w:rFonts w:ascii="Arial" w:hAnsi="Arial" w:cs="Arial"/>
          <w:sz w:val="22"/>
          <w:szCs w:val="22"/>
        </w:rPr>
        <w:t>Dejavnost pomeni organizirana oblika vzgojno-izobraževalnega dela, ki sodi v razširjen ali nadstandardni program osnovne šole in poteka izven prostorov šole.</w:t>
      </w:r>
    </w:p>
    <w:p w:rsidR="004E2595" w:rsidRDefault="004E2595" w:rsidP="004E2595">
      <w:pPr>
        <w:pStyle w:val="Odstavekseznama"/>
        <w:ind w:left="360"/>
        <w:jc w:val="both"/>
        <w:rPr>
          <w:rFonts w:ascii="Arial" w:hAnsi="Arial" w:cs="Arial"/>
          <w:b/>
          <w:sz w:val="22"/>
          <w:szCs w:val="22"/>
        </w:rPr>
      </w:pPr>
    </w:p>
    <w:p w:rsidR="004E2595" w:rsidRPr="004E2595" w:rsidRDefault="004E2595" w:rsidP="004E2595">
      <w:pPr>
        <w:pStyle w:val="Odstavekseznama"/>
        <w:spacing w:before="120" w:after="240" w:line="240" w:lineRule="atLeast"/>
        <w:ind w:left="360"/>
        <w:jc w:val="both"/>
        <w:rPr>
          <w:rFonts w:ascii="Arial" w:hAnsi="Arial" w:cs="Arial"/>
          <w:sz w:val="22"/>
          <w:szCs w:val="22"/>
        </w:rPr>
      </w:pPr>
      <w:r w:rsidRPr="004E2595">
        <w:rPr>
          <w:rFonts w:ascii="Arial" w:hAnsi="Arial" w:cs="Arial"/>
          <w:sz w:val="22"/>
          <w:szCs w:val="22"/>
        </w:rPr>
        <w:t>Višina pomoči upravičencem bo dodeljena glede na razpoložljiva sredstva v šolskem skladu.</w:t>
      </w:r>
    </w:p>
    <w:p w:rsidR="00C03C9E" w:rsidRDefault="00C03C9E" w:rsidP="005E2E45">
      <w:pPr>
        <w:jc w:val="both"/>
        <w:rPr>
          <w:rFonts w:ascii="Arial" w:hAnsi="Arial" w:cs="Arial"/>
          <w:sz w:val="22"/>
          <w:szCs w:val="22"/>
        </w:rPr>
      </w:pPr>
    </w:p>
    <w:p w:rsidR="004E2595" w:rsidRPr="00C42A39" w:rsidRDefault="00F019AF" w:rsidP="00680010">
      <w:pPr>
        <w:pStyle w:val="Odstavekseznama"/>
        <w:numPr>
          <w:ilvl w:val="0"/>
          <w:numId w:val="3"/>
        </w:numPr>
        <w:spacing w:before="120" w:after="240" w:line="240" w:lineRule="atLeast"/>
        <w:jc w:val="both"/>
        <w:rPr>
          <w:rFonts w:ascii="Arial" w:hAnsi="Arial" w:cs="Arial"/>
          <w:b/>
          <w:sz w:val="22"/>
          <w:szCs w:val="22"/>
        </w:rPr>
      </w:pPr>
      <w:r w:rsidRPr="00C42A39">
        <w:rPr>
          <w:rFonts w:ascii="Arial" w:hAnsi="Arial" w:cs="Arial"/>
          <w:b/>
          <w:sz w:val="22"/>
          <w:szCs w:val="22"/>
        </w:rPr>
        <w:t>K</w:t>
      </w:r>
      <w:r w:rsidR="00066E28" w:rsidRPr="00C42A39">
        <w:rPr>
          <w:rFonts w:ascii="Arial" w:hAnsi="Arial" w:cs="Arial"/>
          <w:b/>
          <w:sz w:val="22"/>
          <w:szCs w:val="22"/>
        </w:rPr>
        <w:t>RITERIJI ZA DODELITEV SREDSTEV</w:t>
      </w:r>
    </w:p>
    <w:p w:rsidR="004E2595" w:rsidRDefault="004E2595" w:rsidP="004E2595">
      <w:pPr>
        <w:pStyle w:val="Odstavekseznama"/>
        <w:spacing w:before="120" w:after="240" w:line="240" w:lineRule="atLeast"/>
        <w:ind w:left="360"/>
        <w:jc w:val="both"/>
        <w:rPr>
          <w:rFonts w:ascii="Arial" w:hAnsi="Arial" w:cs="Arial"/>
          <w:b/>
          <w:sz w:val="22"/>
          <w:szCs w:val="22"/>
        </w:rPr>
      </w:pPr>
    </w:p>
    <w:p w:rsidR="00037E66" w:rsidRDefault="00E556E0" w:rsidP="00037E66">
      <w:pPr>
        <w:pStyle w:val="Odstavekseznama"/>
        <w:spacing w:before="120" w:after="240" w:line="240" w:lineRule="atLeast"/>
        <w:ind w:left="360"/>
        <w:jc w:val="both"/>
        <w:rPr>
          <w:rFonts w:ascii="Arial" w:hAnsi="Arial" w:cs="Arial"/>
          <w:sz w:val="22"/>
          <w:szCs w:val="22"/>
        </w:rPr>
      </w:pPr>
      <w:r>
        <w:rPr>
          <w:rFonts w:ascii="Arial" w:hAnsi="Arial" w:cs="Arial"/>
          <w:sz w:val="22"/>
          <w:szCs w:val="22"/>
        </w:rPr>
        <w:t xml:space="preserve">Sredstva se prednostno dodeljujejo upravičencem pomoči, ki izpolnjujejo </w:t>
      </w:r>
      <w:r w:rsidR="004E2595" w:rsidRPr="004E2595">
        <w:rPr>
          <w:rFonts w:ascii="Arial" w:hAnsi="Arial" w:cs="Arial"/>
          <w:sz w:val="22"/>
          <w:szCs w:val="22"/>
        </w:rPr>
        <w:t>vsaj enega od kriterijev:</w:t>
      </w:r>
    </w:p>
    <w:p w:rsidR="00037E66" w:rsidRDefault="004E2595" w:rsidP="00037E66">
      <w:pPr>
        <w:pStyle w:val="Odstavekseznama"/>
        <w:numPr>
          <w:ilvl w:val="0"/>
          <w:numId w:val="10"/>
        </w:numPr>
        <w:spacing w:before="120" w:after="240" w:line="240" w:lineRule="atLeast"/>
        <w:jc w:val="both"/>
        <w:rPr>
          <w:rFonts w:ascii="Arial" w:hAnsi="Arial" w:cs="Arial"/>
          <w:sz w:val="22"/>
          <w:szCs w:val="22"/>
        </w:rPr>
      </w:pPr>
      <w:r w:rsidRPr="00037E66">
        <w:rPr>
          <w:rFonts w:ascii="Arial" w:hAnsi="Arial" w:cs="Arial"/>
          <w:sz w:val="22"/>
          <w:szCs w:val="22"/>
        </w:rPr>
        <w:t>Upravičencu je priznana pravica do subvencije za kosilo v maksimalnem ali delnem deležu.</w:t>
      </w:r>
    </w:p>
    <w:p w:rsidR="00037E66" w:rsidRDefault="00037E66" w:rsidP="00547719">
      <w:pPr>
        <w:pStyle w:val="Odstavekseznama"/>
        <w:numPr>
          <w:ilvl w:val="0"/>
          <w:numId w:val="10"/>
        </w:numPr>
        <w:spacing w:before="120" w:after="240" w:line="240" w:lineRule="atLeast"/>
        <w:jc w:val="both"/>
        <w:rPr>
          <w:rFonts w:ascii="Arial" w:hAnsi="Arial" w:cs="Arial"/>
          <w:sz w:val="22"/>
          <w:szCs w:val="22"/>
        </w:rPr>
      </w:pPr>
      <w:r w:rsidRPr="00037E66">
        <w:rPr>
          <w:rFonts w:ascii="Arial" w:hAnsi="Arial" w:cs="Arial"/>
          <w:sz w:val="22"/>
          <w:szCs w:val="22"/>
        </w:rPr>
        <w:t>P</w:t>
      </w:r>
      <w:r w:rsidR="004E2595" w:rsidRPr="00037E66">
        <w:rPr>
          <w:rFonts w:ascii="Arial" w:hAnsi="Arial" w:cs="Arial"/>
          <w:sz w:val="22"/>
          <w:szCs w:val="22"/>
        </w:rPr>
        <w:t>ovprečni mesečni dohodek na osebo, ugotovljeno z Odločbo o otroškem dodatku, ne presega 36% neto povprečne plače v Republiki Sloveniji.</w:t>
      </w:r>
    </w:p>
    <w:p w:rsidR="004E2595" w:rsidRDefault="004E2595" w:rsidP="00547719">
      <w:pPr>
        <w:pStyle w:val="Odstavekseznama"/>
        <w:numPr>
          <w:ilvl w:val="0"/>
          <w:numId w:val="10"/>
        </w:numPr>
        <w:spacing w:before="120" w:after="240" w:line="240" w:lineRule="atLeast"/>
        <w:jc w:val="both"/>
        <w:rPr>
          <w:rFonts w:ascii="Arial" w:hAnsi="Arial" w:cs="Arial"/>
          <w:sz w:val="22"/>
          <w:szCs w:val="22"/>
        </w:rPr>
      </w:pPr>
      <w:r w:rsidRPr="00037E66">
        <w:rPr>
          <w:rFonts w:ascii="Arial" w:hAnsi="Arial" w:cs="Arial"/>
          <w:sz w:val="22"/>
          <w:szCs w:val="22"/>
        </w:rPr>
        <w:t>Posebne okoliščine prosilca, ki niso predmet od</w:t>
      </w:r>
      <w:r w:rsidR="00E556E0">
        <w:rPr>
          <w:rFonts w:ascii="Arial" w:hAnsi="Arial" w:cs="Arial"/>
          <w:sz w:val="22"/>
          <w:szCs w:val="22"/>
        </w:rPr>
        <w:t xml:space="preserve">ločanja o pravici do subvencije (izjemnega dogodka v družini kot so razveza, smrt, </w:t>
      </w:r>
      <w:proofErr w:type="spellStart"/>
      <w:r w:rsidR="00E556E0">
        <w:rPr>
          <w:rFonts w:ascii="Arial" w:hAnsi="Arial" w:cs="Arial"/>
          <w:sz w:val="22"/>
          <w:szCs w:val="22"/>
        </w:rPr>
        <w:t>ipd</w:t>
      </w:r>
      <w:proofErr w:type="spellEnd"/>
      <w:r w:rsidR="00E556E0">
        <w:rPr>
          <w:rFonts w:ascii="Arial" w:hAnsi="Arial" w:cs="Arial"/>
          <w:sz w:val="22"/>
          <w:szCs w:val="22"/>
        </w:rPr>
        <w:t>, in v drugih primerih, ko je to potrebno npr. izvedba dneva dejavnosti).</w:t>
      </w:r>
      <w:bookmarkStart w:id="0" w:name="_GoBack"/>
      <w:bookmarkEnd w:id="0"/>
    </w:p>
    <w:p w:rsidR="004D6094" w:rsidRDefault="004D6094" w:rsidP="004D6094">
      <w:pPr>
        <w:spacing w:before="120" w:after="240" w:line="240" w:lineRule="atLeast"/>
        <w:ind w:left="360"/>
        <w:jc w:val="both"/>
        <w:rPr>
          <w:rFonts w:ascii="Arial" w:hAnsi="Arial" w:cs="Arial"/>
          <w:sz w:val="22"/>
          <w:szCs w:val="22"/>
        </w:rPr>
      </w:pPr>
      <w:r>
        <w:rPr>
          <w:rFonts w:ascii="Arial" w:hAnsi="Arial" w:cs="Arial"/>
          <w:sz w:val="22"/>
          <w:szCs w:val="22"/>
        </w:rPr>
        <w:t>Pomoč upravičencem se dodeljuje po ključu najvišjega stroška dejavnosti.</w:t>
      </w:r>
    </w:p>
    <w:p w:rsidR="0074527D" w:rsidRDefault="004D6094" w:rsidP="004D6094">
      <w:pPr>
        <w:spacing w:before="120" w:after="240" w:line="240" w:lineRule="atLeast"/>
        <w:ind w:left="360"/>
        <w:jc w:val="both"/>
        <w:rPr>
          <w:rFonts w:ascii="Arial" w:hAnsi="Arial" w:cs="Arial"/>
          <w:sz w:val="22"/>
          <w:szCs w:val="22"/>
        </w:rPr>
      </w:pPr>
      <w:r>
        <w:rPr>
          <w:rFonts w:ascii="Arial" w:hAnsi="Arial" w:cs="Arial"/>
          <w:sz w:val="22"/>
          <w:szCs w:val="22"/>
        </w:rPr>
        <w:t>V primeru pomoči iz naslova »prevoz na dejavnost«, se pomoč dodeljuje po ključu najbolj oddaljene relacije.</w:t>
      </w:r>
    </w:p>
    <w:p w:rsidR="00151163" w:rsidRDefault="00151163" w:rsidP="004D6094">
      <w:pPr>
        <w:spacing w:before="120" w:after="240" w:line="240" w:lineRule="atLeast"/>
        <w:ind w:left="360"/>
        <w:jc w:val="both"/>
        <w:rPr>
          <w:rFonts w:ascii="Arial" w:hAnsi="Arial" w:cs="Arial"/>
          <w:sz w:val="22"/>
          <w:szCs w:val="22"/>
        </w:rPr>
      </w:pPr>
    </w:p>
    <w:p w:rsidR="00CC58FA" w:rsidRDefault="00CC58FA" w:rsidP="00CC58FA">
      <w:pPr>
        <w:pStyle w:val="Odstavekseznama"/>
        <w:numPr>
          <w:ilvl w:val="0"/>
          <w:numId w:val="3"/>
        </w:numPr>
        <w:spacing w:before="120" w:after="240" w:line="240" w:lineRule="atLeast"/>
        <w:jc w:val="both"/>
        <w:rPr>
          <w:rFonts w:ascii="Arial" w:hAnsi="Arial" w:cs="Arial"/>
          <w:b/>
          <w:sz w:val="22"/>
          <w:szCs w:val="22"/>
        </w:rPr>
      </w:pPr>
      <w:r w:rsidRPr="00CC58FA">
        <w:rPr>
          <w:rFonts w:ascii="Arial" w:hAnsi="Arial" w:cs="Arial"/>
          <w:b/>
          <w:sz w:val="22"/>
          <w:szCs w:val="22"/>
        </w:rPr>
        <w:t>POSTOPEK DODELITVE SUBVENCIJE</w:t>
      </w:r>
    </w:p>
    <w:p w:rsidR="004D6094" w:rsidRDefault="004D6094" w:rsidP="00CC58FA">
      <w:pPr>
        <w:spacing w:before="120" w:after="240" w:line="240" w:lineRule="atLeast"/>
        <w:ind w:left="360"/>
        <w:jc w:val="both"/>
        <w:rPr>
          <w:rFonts w:ascii="Arial" w:hAnsi="Arial" w:cs="Arial"/>
          <w:sz w:val="22"/>
          <w:szCs w:val="22"/>
        </w:rPr>
      </w:pPr>
      <w:r>
        <w:rPr>
          <w:rFonts w:ascii="Arial" w:hAnsi="Arial" w:cs="Arial"/>
          <w:sz w:val="22"/>
          <w:szCs w:val="22"/>
        </w:rPr>
        <w:t>Upravni odbor vloge za dodelitev pomoči iz sklada, ki jih predlagajo razredniki, učitelji ali šolska svetovalna služba</w:t>
      </w:r>
      <w:r w:rsidR="005248B5">
        <w:rPr>
          <w:rFonts w:ascii="Arial" w:hAnsi="Arial" w:cs="Arial"/>
          <w:sz w:val="22"/>
          <w:szCs w:val="22"/>
        </w:rPr>
        <w:t xml:space="preserve"> obravnava dvakrat letno in sicer konec septembra in konec januarja.</w:t>
      </w:r>
    </w:p>
    <w:p w:rsidR="00CC58FA" w:rsidRDefault="004D7752" w:rsidP="00CC58FA">
      <w:pPr>
        <w:spacing w:before="120" w:after="240" w:line="240" w:lineRule="atLeast"/>
        <w:ind w:left="360"/>
        <w:jc w:val="both"/>
        <w:rPr>
          <w:rFonts w:ascii="Arial" w:hAnsi="Arial" w:cs="Arial"/>
          <w:sz w:val="22"/>
          <w:szCs w:val="22"/>
        </w:rPr>
      </w:pPr>
      <w:r>
        <w:rPr>
          <w:rFonts w:ascii="Arial" w:hAnsi="Arial" w:cs="Arial"/>
          <w:sz w:val="22"/>
          <w:szCs w:val="22"/>
        </w:rPr>
        <w:t>Izpolnjeno V</w:t>
      </w:r>
      <w:r w:rsidR="00CC58FA" w:rsidRPr="00CC58FA">
        <w:rPr>
          <w:rFonts w:ascii="Arial" w:hAnsi="Arial" w:cs="Arial"/>
          <w:sz w:val="22"/>
          <w:szCs w:val="22"/>
        </w:rPr>
        <w:t xml:space="preserve">logo </w:t>
      </w:r>
      <w:r w:rsidR="00CC58FA">
        <w:rPr>
          <w:rFonts w:ascii="Arial" w:hAnsi="Arial" w:cs="Arial"/>
          <w:sz w:val="22"/>
          <w:szCs w:val="22"/>
        </w:rPr>
        <w:t xml:space="preserve">za </w:t>
      </w:r>
      <w:r>
        <w:rPr>
          <w:rFonts w:ascii="Arial" w:hAnsi="Arial" w:cs="Arial"/>
          <w:sz w:val="22"/>
          <w:szCs w:val="22"/>
        </w:rPr>
        <w:t xml:space="preserve">dodelitev sredstev iz </w:t>
      </w:r>
      <w:r w:rsidR="00D750EF">
        <w:rPr>
          <w:rFonts w:ascii="Arial" w:hAnsi="Arial" w:cs="Arial"/>
          <w:sz w:val="22"/>
          <w:szCs w:val="22"/>
        </w:rPr>
        <w:t xml:space="preserve">šolske sklada predlagatelji </w:t>
      </w:r>
      <w:r w:rsidR="00CC58FA">
        <w:rPr>
          <w:rFonts w:ascii="Arial" w:hAnsi="Arial" w:cs="Arial"/>
          <w:sz w:val="22"/>
          <w:szCs w:val="22"/>
        </w:rPr>
        <w:t xml:space="preserve">oddajo šolski svetovalni službi </w:t>
      </w:r>
      <w:r w:rsidR="00CC58FA" w:rsidRPr="00D750EF">
        <w:rPr>
          <w:rFonts w:ascii="Arial" w:hAnsi="Arial" w:cs="Arial"/>
          <w:sz w:val="22"/>
          <w:szCs w:val="22"/>
        </w:rPr>
        <w:t xml:space="preserve">ali </w:t>
      </w:r>
      <w:r w:rsidR="008A3FD5" w:rsidRPr="00D750EF">
        <w:rPr>
          <w:rFonts w:ascii="Arial" w:hAnsi="Arial" w:cs="Arial"/>
          <w:sz w:val="22"/>
          <w:szCs w:val="22"/>
        </w:rPr>
        <w:t xml:space="preserve">v tajništvo </w:t>
      </w:r>
      <w:r w:rsidR="00CC58FA" w:rsidRPr="00D750EF">
        <w:rPr>
          <w:rFonts w:ascii="Arial" w:hAnsi="Arial" w:cs="Arial"/>
          <w:sz w:val="22"/>
          <w:szCs w:val="22"/>
        </w:rPr>
        <w:t>šole</w:t>
      </w:r>
      <w:r w:rsidR="00151163">
        <w:rPr>
          <w:rFonts w:ascii="Arial" w:hAnsi="Arial" w:cs="Arial"/>
          <w:sz w:val="22"/>
          <w:szCs w:val="22"/>
        </w:rPr>
        <w:t xml:space="preserve"> osebno ali po pošti s pripisom »Za šolski sklad«</w:t>
      </w:r>
      <w:r w:rsidR="00CC58FA" w:rsidRPr="00D750EF">
        <w:rPr>
          <w:rFonts w:ascii="Arial" w:hAnsi="Arial" w:cs="Arial"/>
          <w:sz w:val="22"/>
          <w:szCs w:val="22"/>
        </w:rPr>
        <w:t>.</w:t>
      </w:r>
      <w:r w:rsidR="00151163">
        <w:rPr>
          <w:rFonts w:ascii="Arial" w:hAnsi="Arial" w:cs="Arial"/>
          <w:sz w:val="22"/>
          <w:szCs w:val="22"/>
        </w:rPr>
        <w:t xml:space="preserve"> V primeru nepopolne vloge, se vlagatelja pozove, da dopolni ali dodatno obrazloži vlogo.</w:t>
      </w:r>
    </w:p>
    <w:p w:rsidR="00D750EF" w:rsidRDefault="00D750EF" w:rsidP="00CC58FA">
      <w:pPr>
        <w:spacing w:before="120" w:after="240" w:line="240" w:lineRule="atLeast"/>
        <w:ind w:left="360"/>
        <w:jc w:val="both"/>
        <w:rPr>
          <w:rFonts w:ascii="Arial" w:hAnsi="Arial" w:cs="Arial"/>
          <w:sz w:val="22"/>
          <w:szCs w:val="22"/>
        </w:rPr>
      </w:pPr>
      <w:r>
        <w:rPr>
          <w:rFonts w:ascii="Arial" w:hAnsi="Arial" w:cs="Arial"/>
          <w:sz w:val="22"/>
          <w:szCs w:val="22"/>
        </w:rPr>
        <w:lastRenderedPageBreak/>
        <w:t>Vloga za dodelitev sredstev iz šolskega sklada je dosegljiva na spletni strani šole, v tajništvu ali pri šolski svetovalni službi.</w:t>
      </w:r>
    </w:p>
    <w:p w:rsidR="00D750EF" w:rsidRPr="00D750EF" w:rsidRDefault="00D750EF" w:rsidP="00CC58FA">
      <w:pPr>
        <w:spacing w:before="120" w:after="240" w:line="240" w:lineRule="atLeast"/>
        <w:ind w:left="360"/>
        <w:jc w:val="both"/>
        <w:rPr>
          <w:rFonts w:ascii="Arial" w:hAnsi="Arial" w:cs="Arial"/>
          <w:sz w:val="22"/>
          <w:szCs w:val="22"/>
        </w:rPr>
      </w:pPr>
      <w:r>
        <w:rPr>
          <w:rFonts w:ascii="Arial" w:hAnsi="Arial" w:cs="Arial"/>
          <w:sz w:val="22"/>
          <w:szCs w:val="22"/>
        </w:rPr>
        <w:t>Prejemnik vloge posamezno vlogo opremi z datumom prejema in zaporedno številko vloge.</w:t>
      </w:r>
    </w:p>
    <w:p w:rsidR="00D750EF" w:rsidRDefault="00CC58FA" w:rsidP="00D750EF">
      <w:pPr>
        <w:spacing w:before="120" w:after="240" w:line="240" w:lineRule="atLeast"/>
        <w:ind w:left="357"/>
        <w:jc w:val="both"/>
        <w:rPr>
          <w:rFonts w:ascii="Arial" w:hAnsi="Arial" w:cs="Arial"/>
          <w:sz w:val="22"/>
          <w:szCs w:val="22"/>
        </w:rPr>
      </w:pPr>
      <w:r>
        <w:rPr>
          <w:rFonts w:ascii="Arial" w:hAnsi="Arial" w:cs="Arial"/>
          <w:sz w:val="22"/>
          <w:szCs w:val="22"/>
        </w:rPr>
        <w:t xml:space="preserve">Komisija za subvencije OŠ Simona </w:t>
      </w:r>
      <w:r w:rsidRPr="00D750EF">
        <w:rPr>
          <w:rFonts w:ascii="Arial" w:hAnsi="Arial" w:cs="Arial"/>
          <w:sz w:val="22"/>
          <w:szCs w:val="22"/>
        </w:rPr>
        <w:t xml:space="preserve">Gregorčiča Kobarid </w:t>
      </w:r>
      <w:r w:rsidR="003E30FA" w:rsidRPr="00D750EF">
        <w:rPr>
          <w:rFonts w:ascii="Arial" w:hAnsi="Arial" w:cs="Arial"/>
          <w:sz w:val="22"/>
          <w:szCs w:val="22"/>
        </w:rPr>
        <w:t xml:space="preserve">(v nadaljevanju komisija), </w:t>
      </w:r>
      <w:r w:rsidRPr="00D750EF">
        <w:rPr>
          <w:rFonts w:ascii="Arial" w:hAnsi="Arial" w:cs="Arial"/>
          <w:sz w:val="22"/>
          <w:szCs w:val="22"/>
        </w:rPr>
        <w:t>p</w:t>
      </w:r>
      <w:r w:rsidR="003E30FA" w:rsidRPr="00D750EF">
        <w:rPr>
          <w:rFonts w:ascii="Arial" w:hAnsi="Arial" w:cs="Arial"/>
          <w:sz w:val="22"/>
          <w:szCs w:val="22"/>
        </w:rPr>
        <w:t xml:space="preserve">rejete vloge pregleda in </w:t>
      </w:r>
      <w:r w:rsidR="008A3FD5" w:rsidRPr="00D750EF">
        <w:rPr>
          <w:rFonts w:ascii="Arial" w:hAnsi="Arial" w:cs="Arial"/>
          <w:sz w:val="22"/>
          <w:szCs w:val="22"/>
        </w:rPr>
        <w:t xml:space="preserve">se </w:t>
      </w:r>
      <w:r w:rsidR="003E30FA" w:rsidRPr="00D750EF">
        <w:rPr>
          <w:rFonts w:ascii="Arial" w:hAnsi="Arial" w:cs="Arial"/>
          <w:sz w:val="22"/>
          <w:szCs w:val="22"/>
        </w:rPr>
        <w:t xml:space="preserve">na podlagi kriterijev odloči o </w:t>
      </w:r>
      <w:r w:rsidR="00D750EF">
        <w:rPr>
          <w:rFonts w:ascii="Arial" w:hAnsi="Arial" w:cs="Arial"/>
          <w:sz w:val="22"/>
          <w:szCs w:val="22"/>
        </w:rPr>
        <w:t xml:space="preserve">upravičenosti </w:t>
      </w:r>
      <w:r w:rsidR="008A3FD5" w:rsidRPr="00D750EF">
        <w:rPr>
          <w:rFonts w:ascii="Arial" w:hAnsi="Arial" w:cs="Arial"/>
          <w:sz w:val="22"/>
          <w:szCs w:val="22"/>
        </w:rPr>
        <w:t>dodelitve</w:t>
      </w:r>
      <w:r w:rsidR="003E30FA" w:rsidRPr="00D750EF">
        <w:rPr>
          <w:rFonts w:ascii="Arial" w:hAnsi="Arial" w:cs="Arial"/>
          <w:sz w:val="22"/>
          <w:szCs w:val="22"/>
        </w:rPr>
        <w:t xml:space="preserve"> </w:t>
      </w:r>
      <w:r w:rsidR="00D750EF" w:rsidRPr="00D750EF">
        <w:rPr>
          <w:rFonts w:ascii="Arial" w:hAnsi="Arial" w:cs="Arial"/>
          <w:sz w:val="22"/>
          <w:szCs w:val="22"/>
        </w:rPr>
        <w:t>pomoči u</w:t>
      </w:r>
      <w:r w:rsidR="00D750EF">
        <w:rPr>
          <w:rFonts w:ascii="Arial" w:hAnsi="Arial" w:cs="Arial"/>
          <w:sz w:val="22"/>
          <w:szCs w:val="22"/>
        </w:rPr>
        <w:t>pravičenc</w:t>
      </w:r>
      <w:r w:rsidR="004E2595">
        <w:rPr>
          <w:rFonts w:ascii="Arial" w:hAnsi="Arial" w:cs="Arial"/>
          <w:sz w:val="22"/>
          <w:szCs w:val="22"/>
        </w:rPr>
        <w:t>em</w:t>
      </w:r>
      <w:r w:rsidR="00D750EF">
        <w:rPr>
          <w:rFonts w:ascii="Arial" w:hAnsi="Arial" w:cs="Arial"/>
          <w:sz w:val="22"/>
          <w:szCs w:val="22"/>
        </w:rPr>
        <w:t xml:space="preserve">. </w:t>
      </w:r>
    </w:p>
    <w:p w:rsidR="004E2595" w:rsidRPr="004E2595" w:rsidRDefault="00C94766" w:rsidP="00D750EF">
      <w:pPr>
        <w:spacing w:before="120" w:after="240" w:line="240" w:lineRule="atLeast"/>
        <w:ind w:left="357"/>
        <w:jc w:val="both"/>
        <w:rPr>
          <w:rFonts w:ascii="Arial" w:hAnsi="Arial" w:cs="Arial"/>
          <w:sz w:val="22"/>
          <w:szCs w:val="22"/>
        </w:rPr>
      </w:pPr>
      <w:r w:rsidRPr="004E2595">
        <w:rPr>
          <w:rFonts w:ascii="Arial" w:hAnsi="Arial" w:cs="Arial"/>
          <w:sz w:val="22"/>
          <w:szCs w:val="22"/>
        </w:rPr>
        <w:t>Komisija</w:t>
      </w:r>
      <w:r w:rsidR="00D750EF" w:rsidRPr="004E2595">
        <w:rPr>
          <w:rFonts w:ascii="Arial" w:hAnsi="Arial" w:cs="Arial"/>
          <w:sz w:val="22"/>
          <w:szCs w:val="22"/>
        </w:rPr>
        <w:t>,</w:t>
      </w:r>
      <w:r w:rsidRPr="004E2595">
        <w:rPr>
          <w:rFonts w:ascii="Arial" w:hAnsi="Arial" w:cs="Arial"/>
          <w:sz w:val="22"/>
          <w:szCs w:val="22"/>
        </w:rPr>
        <w:t xml:space="preserve"> s predlogom dodelitve </w:t>
      </w:r>
      <w:r w:rsidR="00D750EF" w:rsidRPr="004E2595">
        <w:rPr>
          <w:rFonts w:ascii="Arial" w:hAnsi="Arial" w:cs="Arial"/>
          <w:sz w:val="22"/>
          <w:szCs w:val="22"/>
        </w:rPr>
        <w:t>pomoči</w:t>
      </w:r>
      <w:r w:rsidRPr="004E2595">
        <w:rPr>
          <w:rFonts w:ascii="Arial" w:hAnsi="Arial" w:cs="Arial"/>
          <w:sz w:val="22"/>
          <w:szCs w:val="22"/>
        </w:rPr>
        <w:t xml:space="preserve"> upravičenc</w:t>
      </w:r>
      <w:r w:rsidR="004E2595" w:rsidRPr="004E2595">
        <w:rPr>
          <w:rFonts w:ascii="Arial" w:hAnsi="Arial" w:cs="Arial"/>
          <w:sz w:val="22"/>
          <w:szCs w:val="22"/>
        </w:rPr>
        <w:t>em</w:t>
      </w:r>
      <w:r w:rsidR="00D750EF" w:rsidRPr="004E2595">
        <w:rPr>
          <w:rFonts w:ascii="Arial" w:hAnsi="Arial" w:cs="Arial"/>
          <w:sz w:val="22"/>
          <w:szCs w:val="22"/>
        </w:rPr>
        <w:t>,</w:t>
      </w:r>
      <w:r w:rsidRPr="004E2595">
        <w:rPr>
          <w:rFonts w:ascii="Arial" w:hAnsi="Arial" w:cs="Arial"/>
          <w:sz w:val="22"/>
          <w:szCs w:val="22"/>
        </w:rPr>
        <w:t xml:space="preserve"> upravni odbor šolskega sklada OŠ Simona Gregorčiča Kobarid</w:t>
      </w:r>
      <w:r w:rsidR="004E2595" w:rsidRPr="004E2595">
        <w:rPr>
          <w:rFonts w:ascii="Arial" w:hAnsi="Arial" w:cs="Arial"/>
          <w:sz w:val="22"/>
          <w:szCs w:val="22"/>
        </w:rPr>
        <w:t>,</w:t>
      </w:r>
      <w:r w:rsidRPr="004E2595">
        <w:rPr>
          <w:rFonts w:ascii="Arial" w:hAnsi="Arial" w:cs="Arial"/>
          <w:sz w:val="22"/>
          <w:szCs w:val="22"/>
        </w:rPr>
        <w:t xml:space="preserve"> zaprosi za dodelitev </w:t>
      </w:r>
      <w:r w:rsidR="00D750EF" w:rsidRPr="004E2595">
        <w:rPr>
          <w:rFonts w:ascii="Arial" w:hAnsi="Arial" w:cs="Arial"/>
          <w:sz w:val="22"/>
          <w:szCs w:val="22"/>
        </w:rPr>
        <w:t xml:space="preserve">pomoči iz </w:t>
      </w:r>
      <w:r w:rsidRPr="004E2595">
        <w:rPr>
          <w:rFonts w:ascii="Arial" w:hAnsi="Arial" w:cs="Arial"/>
          <w:sz w:val="22"/>
          <w:szCs w:val="22"/>
        </w:rPr>
        <w:t xml:space="preserve">sredstev </w:t>
      </w:r>
      <w:r w:rsidR="00D750EF" w:rsidRPr="004E2595">
        <w:rPr>
          <w:rFonts w:ascii="Arial" w:hAnsi="Arial" w:cs="Arial"/>
          <w:sz w:val="22"/>
          <w:szCs w:val="22"/>
        </w:rPr>
        <w:t>sklada</w:t>
      </w:r>
      <w:r w:rsidR="004E2595" w:rsidRPr="004E2595">
        <w:rPr>
          <w:rFonts w:ascii="Arial" w:hAnsi="Arial" w:cs="Arial"/>
          <w:sz w:val="22"/>
          <w:szCs w:val="22"/>
        </w:rPr>
        <w:t>.</w:t>
      </w:r>
    </w:p>
    <w:p w:rsidR="00C94766" w:rsidRDefault="004E2595" w:rsidP="00D750EF">
      <w:pPr>
        <w:spacing w:before="120" w:after="240" w:line="240" w:lineRule="atLeast"/>
        <w:ind w:left="357"/>
        <w:jc w:val="both"/>
        <w:rPr>
          <w:rFonts w:ascii="Arial" w:hAnsi="Arial" w:cs="Arial"/>
          <w:sz w:val="22"/>
          <w:szCs w:val="22"/>
        </w:rPr>
      </w:pPr>
      <w:r>
        <w:rPr>
          <w:rFonts w:ascii="Arial" w:hAnsi="Arial" w:cs="Arial"/>
          <w:sz w:val="22"/>
          <w:szCs w:val="22"/>
        </w:rPr>
        <w:t>Komisija v predlogu navede:</w:t>
      </w:r>
    </w:p>
    <w:p w:rsidR="004E2595" w:rsidRDefault="004E2595" w:rsidP="00C94766">
      <w:pPr>
        <w:pStyle w:val="Odstavekseznama"/>
        <w:numPr>
          <w:ilvl w:val="0"/>
          <w:numId w:val="4"/>
        </w:numPr>
        <w:spacing w:before="120" w:after="240" w:line="240" w:lineRule="atLeast"/>
        <w:jc w:val="both"/>
        <w:rPr>
          <w:rFonts w:ascii="Arial" w:hAnsi="Arial" w:cs="Arial"/>
          <w:sz w:val="22"/>
          <w:szCs w:val="22"/>
        </w:rPr>
      </w:pPr>
      <w:r>
        <w:rPr>
          <w:rFonts w:ascii="Arial" w:hAnsi="Arial" w:cs="Arial"/>
          <w:sz w:val="22"/>
          <w:szCs w:val="22"/>
        </w:rPr>
        <w:t>Številko obravnavane vloge,</w:t>
      </w:r>
    </w:p>
    <w:p w:rsidR="00C94766" w:rsidRDefault="00C94766" w:rsidP="00C94766">
      <w:pPr>
        <w:pStyle w:val="Odstavekseznama"/>
        <w:numPr>
          <w:ilvl w:val="0"/>
          <w:numId w:val="4"/>
        </w:numPr>
        <w:spacing w:before="120" w:after="240" w:line="240" w:lineRule="atLeast"/>
        <w:jc w:val="both"/>
        <w:rPr>
          <w:rFonts w:ascii="Arial" w:hAnsi="Arial" w:cs="Arial"/>
          <w:sz w:val="22"/>
          <w:szCs w:val="22"/>
        </w:rPr>
      </w:pPr>
      <w:r>
        <w:rPr>
          <w:rFonts w:ascii="Arial" w:hAnsi="Arial" w:cs="Arial"/>
          <w:sz w:val="22"/>
          <w:szCs w:val="22"/>
        </w:rPr>
        <w:t>namen dodelitve subvencije</w:t>
      </w:r>
    </w:p>
    <w:p w:rsidR="00C94766" w:rsidRDefault="00C94766" w:rsidP="00C94766">
      <w:pPr>
        <w:pStyle w:val="Odstavekseznama"/>
        <w:numPr>
          <w:ilvl w:val="0"/>
          <w:numId w:val="4"/>
        </w:numPr>
        <w:spacing w:before="120" w:after="240" w:line="240" w:lineRule="atLeast"/>
        <w:jc w:val="both"/>
        <w:rPr>
          <w:rFonts w:ascii="Arial" w:hAnsi="Arial" w:cs="Arial"/>
          <w:sz w:val="22"/>
          <w:szCs w:val="22"/>
        </w:rPr>
      </w:pPr>
      <w:r w:rsidRPr="003E30FA">
        <w:rPr>
          <w:rFonts w:ascii="Arial" w:hAnsi="Arial" w:cs="Arial"/>
          <w:sz w:val="22"/>
          <w:szCs w:val="22"/>
        </w:rPr>
        <w:t>število vseh</w:t>
      </w:r>
      <w:r>
        <w:rPr>
          <w:rFonts w:ascii="Arial" w:hAnsi="Arial" w:cs="Arial"/>
          <w:sz w:val="22"/>
          <w:szCs w:val="22"/>
        </w:rPr>
        <w:t xml:space="preserve"> prispelih vlog,</w:t>
      </w:r>
    </w:p>
    <w:p w:rsidR="00C94766" w:rsidRDefault="00C94766" w:rsidP="00C94766">
      <w:pPr>
        <w:pStyle w:val="Odstavekseznama"/>
        <w:numPr>
          <w:ilvl w:val="0"/>
          <w:numId w:val="4"/>
        </w:numPr>
        <w:spacing w:before="120" w:after="240" w:line="240" w:lineRule="atLeast"/>
        <w:jc w:val="both"/>
        <w:rPr>
          <w:rFonts w:ascii="Arial" w:hAnsi="Arial" w:cs="Arial"/>
          <w:sz w:val="22"/>
          <w:szCs w:val="22"/>
        </w:rPr>
      </w:pPr>
      <w:r>
        <w:rPr>
          <w:rFonts w:ascii="Arial" w:hAnsi="Arial" w:cs="Arial"/>
          <w:sz w:val="22"/>
          <w:szCs w:val="22"/>
        </w:rPr>
        <w:t>število upravičenih vlog in</w:t>
      </w:r>
    </w:p>
    <w:p w:rsidR="00C94766" w:rsidRDefault="004E2595" w:rsidP="00C94766">
      <w:pPr>
        <w:pStyle w:val="Odstavekseznama"/>
        <w:numPr>
          <w:ilvl w:val="0"/>
          <w:numId w:val="4"/>
        </w:numPr>
        <w:spacing w:before="120" w:after="240" w:line="240" w:lineRule="atLeast"/>
        <w:jc w:val="both"/>
        <w:rPr>
          <w:rFonts w:ascii="Arial" w:hAnsi="Arial" w:cs="Arial"/>
          <w:sz w:val="22"/>
          <w:szCs w:val="22"/>
        </w:rPr>
      </w:pPr>
      <w:r>
        <w:rPr>
          <w:rFonts w:ascii="Arial" w:hAnsi="Arial" w:cs="Arial"/>
          <w:sz w:val="22"/>
          <w:szCs w:val="22"/>
        </w:rPr>
        <w:t>predlog višine pomoči upravičencem</w:t>
      </w:r>
      <w:r w:rsidR="00C94766">
        <w:rPr>
          <w:rFonts w:ascii="Arial" w:hAnsi="Arial" w:cs="Arial"/>
          <w:sz w:val="22"/>
          <w:szCs w:val="22"/>
        </w:rPr>
        <w:t>.</w:t>
      </w:r>
    </w:p>
    <w:p w:rsidR="00037E66" w:rsidRDefault="00151163" w:rsidP="00037E66">
      <w:pPr>
        <w:spacing w:before="120" w:after="240" w:line="240" w:lineRule="atLeast"/>
        <w:ind w:left="357"/>
        <w:jc w:val="both"/>
        <w:rPr>
          <w:rFonts w:ascii="Arial" w:hAnsi="Arial" w:cs="Arial"/>
          <w:sz w:val="22"/>
          <w:szCs w:val="22"/>
        </w:rPr>
      </w:pPr>
      <w:r>
        <w:rPr>
          <w:rFonts w:ascii="Arial" w:hAnsi="Arial" w:cs="Arial"/>
          <w:sz w:val="22"/>
          <w:szCs w:val="22"/>
        </w:rPr>
        <w:t xml:space="preserve">Vlagateljem pomoči se sredstva sklada lahko dodelijo deloma ali v maksimalni višini. </w:t>
      </w:r>
      <w:r w:rsidR="00037E66">
        <w:rPr>
          <w:rFonts w:ascii="Arial" w:hAnsi="Arial" w:cs="Arial"/>
          <w:sz w:val="22"/>
          <w:szCs w:val="22"/>
        </w:rPr>
        <w:t>Končno višino pomoči upravičencem določi upravni odbor šolskega sklada glede na zbrana sredstva v skladu.</w:t>
      </w:r>
    </w:p>
    <w:p w:rsidR="00F05EBE" w:rsidRDefault="003E30FA" w:rsidP="00037E66">
      <w:pPr>
        <w:spacing w:before="120" w:after="240" w:line="240" w:lineRule="atLeast"/>
        <w:ind w:left="357"/>
        <w:jc w:val="both"/>
        <w:rPr>
          <w:rFonts w:ascii="Arial" w:hAnsi="Arial" w:cs="Arial"/>
          <w:sz w:val="22"/>
          <w:szCs w:val="22"/>
        </w:rPr>
      </w:pPr>
      <w:r w:rsidRPr="003E30FA">
        <w:rPr>
          <w:rFonts w:ascii="Arial" w:hAnsi="Arial" w:cs="Arial"/>
          <w:sz w:val="22"/>
          <w:szCs w:val="22"/>
        </w:rPr>
        <w:t>Osebni podatki vlagateljev</w:t>
      </w:r>
      <w:r>
        <w:rPr>
          <w:rFonts w:ascii="Arial" w:hAnsi="Arial" w:cs="Arial"/>
          <w:sz w:val="22"/>
          <w:szCs w:val="22"/>
        </w:rPr>
        <w:t xml:space="preserve"> in upravičencev do </w:t>
      </w:r>
      <w:r w:rsidR="00037E66">
        <w:rPr>
          <w:rFonts w:ascii="Arial" w:hAnsi="Arial" w:cs="Arial"/>
          <w:sz w:val="22"/>
          <w:szCs w:val="22"/>
        </w:rPr>
        <w:t>pomoči</w:t>
      </w:r>
      <w:r>
        <w:rPr>
          <w:rFonts w:ascii="Arial" w:hAnsi="Arial" w:cs="Arial"/>
          <w:sz w:val="22"/>
          <w:szCs w:val="22"/>
        </w:rPr>
        <w:t>, članom Upravnega odbora šolskega sklada OŠ Simona Gregorčiča Kobarid ne smejo biti razkriti.</w:t>
      </w:r>
    </w:p>
    <w:p w:rsidR="00F05EBE" w:rsidRDefault="00D06E39" w:rsidP="00D06E39">
      <w:pPr>
        <w:pStyle w:val="Odstavekseznama"/>
        <w:numPr>
          <w:ilvl w:val="0"/>
          <w:numId w:val="3"/>
        </w:numPr>
        <w:spacing w:before="120" w:after="240" w:line="240" w:lineRule="atLeast"/>
        <w:ind w:left="714" w:hanging="357"/>
        <w:rPr>
          <w:rFonts w:ascii="Arial" w:hAnsi="Arial" w:cs="Arial"/>
          <w:b/>
          <w:sz w:val="22"/>
          <w:szCs w:val="22"/>
        </w:rPr>
      </w:pPr>
      <w:r w:rsidRPr="00D06E39">
        <w:rPr>
          <w:rFonts w:ascii="Arial" w:hAnsi="Arial" w:cs="Arial"/>
          <w:b/>
          <w:sz w:val="22"/>
          <w:szCs w:val="22"/>
        </w:rPr>
        <w:t>OBVEŠČANJE O UPRAVIČ</w:t>
      </w:r>
      <w:r w:rsidR="005248B5">
        <w:rPr>
          <w:rFonts w:ascii="Arial" w:hAnsi="Arial" w:cs="Arial"/>
          <w:b/>
          <w:sz w:val="22"/>
          <w:szCs w:val="22"/>
        </w:rPr>
        <w:t>ENOSTI DO POMOČI</w:t>
      </w:r>
    </w:p>
    <w:p w:rsidR="00D06E39" w:rsidRPr="005248B5" w:rsidRDefault="00D06E39" w:rsidP="00D06E39">
      <w:pPr>
        <w:spacing w:before="120" w:after="240" w:line="240" w:lineRule="atLeast"/>
        <w:rPr>
          <w:rFonts w:ascii="Arial" w:hAnsi="Arial" w:cs="Arial"/>
          <w:sz w:val="22"/>
          <w:szCs w:val="22"/>
        </w:rPr>
      </w:pPr>
      <w:r>
        <w:rPr>
          <w:rFonts w:ascii="Arial" w:hAnsi="Arial" w:cs="Arial"/>
          <w:sz w:val="22"/>
          <w:szCs w:val="22"/>
        </w:rPr>
        <w:t xml:space="preserve">O </w:t>
      </w:r>
      <w:r w:rsidRPr="005248B5">
        <w:rPr>
          <w:rFonts w:ascii="Arial" w:hAnsi="Arial" w:cs="Arial"/>
          <w:sz w:val="22"/>
          <w:szCs w:val="22"/>
        </w:rPr>
        <w:t xml:space="preserve">upravičenosti </w:t>
      </w:r>
      <w:r w:rsidR="001A36E5" w:rsidRPr="005248B5">
        <w:rPr>
          <w:rFonts w:ascii="Arial" w:hAnsi="Arial" w:cs="Arial"/>
          <w:sz w:val="22"/>
          <w:szCs w:val="22"/>
        </w:rPr>
        <w:t xml:space="preserve">in </w:t>
      </w:r>
      <w:r w:rsidR="005248B5" w:rsidRPr="005248B5">
        <w:rPr>
          <w:rFonts w:ascii="Arial" w:hAnsi="Arial" w:cs="Arial"/>
          <w:sz w:val="22"/>
          <w:szCs w:val="22"/>
        </w:rPr>
        <w:t xml:space="preserve">o </w:t>
      </w:r>
      <w:r w:rsidR="001A36E5" w:rsidRPr="005248B5">
        <w:rPr>
          <w:rFonts w:ascii="Arial" w:hAnsi="Arial" w:cs="Arial"/>
          <w:sz w:val="22"/>
          <w:szCs w:val="22"/>
        </w:rPr>
        <w:t xml:space="preserve">višini </w:t>
      </w:r>
      <w:r w:rsidR="005248B5" w:rsidRPr="005248B5">
        <w:rPr>
          <w:rFonts w:ascii="Arial" w:hAnsi="Arial" w:cs="Arial"/>
          <w:sz w:val="22"/>
          <w:szCs w:val="22"/>
        </w:rPr>
        <w:t xml:space="preserve">pomoči komisija obvesti predlagatelje </w:t>
      </w:r>
      <w:r w:rsidRPr="005248B5">
        <w:rPr>
          <w:rFonts w:ascii="Arial" w:hAnsi="Arial" w:cs="Arial"/>
          <w:sz w:val="22"/>
          <w:szCs w:val="22"/>
        </w:rPr>
        <w:t>s sklepom</w:t>
      </w:r>
      <w:r w:rsidR="001A36E5" w:rsidRPr="005248B5">
        <w:rPr>
          <w:rFonts w:ascii="Arial" w:hAnsi="Arial" w:cs="Arial"/>
          <w:sz w:val="22"/>
          <w:szCs w:val="22"/>
        </w:rPr>
        <w:t>.</w:t>
      </w:r>
    </w:p>
    <w:p w:rsidR="00D06E39" w:rsidRDefault="00D06E39" w:rsidP="00D06E39">
      <w:pPr>
        <w:pStyle w:val="Odstavekseznama"/>
        <w:numPr>
          <w:ilvl w:val="0"/>
          <w:numId w:val="3"/>
        </w:numPr>
        <w:spacing w:before="120" w:after="240" w:line="240" w:lineRule="atLeast"/>
        <w:rPr>
          <w:rFonts w:ascii="Arial" w:hAnsi="Arial" w:cs="Arial"/>
          <w:b/>
          <w:sz w:val="22"/>
          <w:szCs w:val="22"/>
        </w:rPr>
      </w:pPr>
      <w:r>
        <w:rPr>
          <w:rFonts w:ascii="Arial" w:hAnsi="Arial" w:cs="Arial"/>
          <w:b/>
          <w:sz w:val="22"/>
          <w:szCs w:val="22"/>
        </w:rPr>
        <w:t>VELJAVNOST KRITERIJEV</w:t>
      </w:r>
    </w:p>
    <w:p w:rsidR="00D06E39" w:rsidRDefault="00D06E39" w:rsidP="00D06E39">
      <w:pPr>
        <w:spacing w:before="120" w:after="240" w:line="240" w:lineRule="atLeast"/>
        <w:rPr>
          <w:rFonts w:ascii="Arial" w:hAnsi="Arial" w:cs="Arial"/>
          <w:sz w:val="22"/>
          <w:szCs w:val="22"/>
        </w:rPr>
      </w:pPr>
      <w:r w:rsidRPr="00D06E39">
        <w:rPr>
          <w:rFonts w:ascii="Arial" w:hAnsi="Arial" w:cs="Arial"/>
          <w:sz w:val="22"/>
          <w:szCs w:val="22"/>
        </w:rPr>
        <w:t>Kriteriji začnejo veljati</w:t>
      </w:r>
      <w:r>
        <w:rPr>
          <w:rFonts w:ascii="Arial" w:hAnsi="Arial" w:cs="Arial"/>
          <w:sz w:val="22"/>
          <w:szCs w:val="22"/>
        </w:rPr>
        <w:t xml:space="preserve"> z dnem, ko jih po obravnavi sprejme in potrdi Upravni odbor Šolskega sklada Simona Gregorčiča Kobarid.</w:t>
      </w:r>
    </w:p>
    <w:p w:rsidR="00D06E39" w:rsidRDefault="00D06E39" w:rsidP="00D06E39">
      <w:pPr>
        <w:spacing w:before="120" w:after="240" w:line="240" w:lineRule="atLeast"/>
        <w:rPr>
          <w:rFonts w:ascii="Arial" w:hAnsi="Arial" w:cs="Arial"/>
          <w:sz w:val="22"/>
          <w:szCs w:val="22"/>
        </w:rPr>
      </w:pPr>
      <w:r>
        <w:rPr>
          <w:rFonts w:ascii="Arial" w:hAnsi="Arial" w:cs="Arial"/>
          <w:sz w:val="22"/>
          <w:szCs w:val="22"/>
        </w:rPr>
        <w:t>Upravni odbor Šolskega sklada Simona Gregorčiča Kobarid je kriterije za dodelitev subvencije v okviru akcije »Podari pot« sprejel in potrdil s sklepo</w:t>
      </w:r>
      <w:r w:rsidR="00F231BD">
        <w:rPr>
          <w:rFonts w:ascii="Arial" w:hAnsi="Arial" w:cs="Arial"/>
          <w:sz w:val="22"/>
          <w:szCs w:val="22"/>
        </w:rPr>
        <w:t>m na redni seji dne 16.6. 2015.</w:t>
      </w:r>
    </w:p>
    <w:p w:rsidR="001A36E5" w:rsidRPr="005248B5" w:rsidRDefault="001A36E5" w:rsidP="001A36E5">
      <w:pPr>
        <w:spacing w:before="120" w:after="240" w:line="240" w:lineRule="atLeast"/>
        <w:rPr>
          <w:rFonts w:ascii="Arial" w:hAnsi="Arial" w:cs="Arial"/>
          <w:sz w:val="22"/>
          <w:szCs w:val="22"/>
        </w:rPr>
      </w:pPr>
      <w:r w:rsidRPr="005248B5">
        <w:rPr>
          <w:rFonts w:ascii="Arial" w:hAnsi="Arial" w:cs="Arial"/>
          <w:sz w:val="22"/>
          <w:szCs w:val="22"/>
        </w:rPr>
        <w:t>Upravni odbor Šolskega sklada Simona Gregorčiča Kobarid je popravljene in dopolnjene Kriterije za dodelitev subvencije v okviru akcije »Podari pot« sprejel in potrdil s sklepom na redni seji dne 16.6. 2017.</w:t>
      </w:r>
    </w:p>
    <w:p w:rsidR="001A36E5" w:rsidRDefault="001A36E5" w:rsidP="00D06E39">
      <w:pPr>
        <w:spacing w:before="120" w:after="240" w:line="240" w:lineRule="atLeast"/>
        <w:rPr>
          <w:rFonts w:ascii="Arial" w:hAnsi="Arial" w:cs="Arial"/>
          <w:sz w:val="22"/>
          <w:szCs w:val="22"/>
        </w:rPr>
      </w:pPr>
    </w:p>
    <w:p w:rsidR="00F231BD" w:rsidRDefault="00F231BD" w:rsidP="00D06E39">
      <w:pPr>
        <w:spacing w:before="120" w:after="240" w:line="240" w:lineRule="atLeast"/>
        <w:rPr>
          <w:rFonts w:ascii="Arial" w:hAnsi="Arial" w:cs="Arial"/>
          <w:sz w:val="22"/>
          <w:szCs w:val="22"/>
        </w:rPr>
      </w:pPr>
    </w:p>
    <w:p w:rsidR="00F231BD" w:rsidRDefault="00F231BD" w:rsidP="00D06E39">
      <w:pPr>
        <w:spacing w:before="120" w:after="240" w:line="240" w:lineRule="atLeast"/>
        <w:rPr>
          <w:rFonts w:ascii="Arial" w:hAnsi="Arial" w:cs="Arial"/>
          <w:sz w:val="22"/>
          <w:szCs w:val="22"/>
        </w:rPr>
      </w:pPr>
    </w:p>
    <w:p w:rsidR="00F231BD" w:rsidRDefault="003F22F7" w:rsidP="00D06E39">
      <w:pPr>
        <w:spacing w:before="120" w:after="240" w:line="240" w:lineRule="atLeast"/>
        <w:rPr>
          <w:rFonts w:ascii="Arial" w:hAnsi="Arial" w:cs="Arial"/>
          <w:sz w:val="22"/>
          <w:szCs w:val="22"/>
        </w:rPr>
      </w:pPr>
      <w:r>
        <w:rPr>
          <w:rFonts w:ascii="Arial" w:hAnsi="Arial" w:cs="Arial"/>
          <w:sz w:val="22"/>
          <w:szCs w:val="22"/>
        </w:rPr>
        <w:t>Komisija za subvencioniranje</w:t>
      </w:r>
      <w:r>
        <w:rPr>
          <w:rFonts w:ascii="Arial" w:hAnsi="Arial" w:cs="Arial"/>
          <w:sz w:val="22"/>
          <w:szCs w:val="22"/>
        </w:rPr>
        <w:tab/>
        <w:t>Šolska svetovalna služba</w:t>
      </w:r>
      <w:r>
        <w:rPr>
          <w:rFonts w:ascii="Arial" w:hAnsi="Arial" w:cs="Arial"/>
          <w:sz w:val="22"/>
          <w:szCs w:val="22"/>
        </w:rPr>
        <w:tab/>
      </w:r>
      <w:r>
        <w:rPr>
          <w:rFonts w:ascii="Arial" w:hAnsi="Arial" w:cs="Arial"/>
          <w:sz w:val="22"/>
          <w:szCs w:val="22"/>
        </w:rPr>
        <w:tab/>
      </w:r>
      <w:r w:rsidR="00F231BD">
        <w:rPr>
          <w:rFonts w:ascii="Arial" w:hAnsi="Arial" w:cs="Arial"/>
          <w:sz w:val="22"/>
          <w:szCs w:val="22"/>
        </w:rPr>
        <w:t>UE Šolskega sklada</w:t>
      </w:r>
    </w:p>
    <w:p w:rsidR="00F231BD" w:rsidRDefault="00F231BD" w:rsidP="00D06E39">
      <w:pPr>
        <w:spacing w:before="120" w:after="240" w:line="240" w:lineRule="atLeast"/>
        <w:rPr>
          <w:rFonts w:ascii="Arial" w:hAnsi="Arial" w:cs="Arial"/>
          <w:sz w:val="22"/>
          <w:szCs w:val="22"/>
        </w:rPr>
      </w:pPr>
    </w:p>
    <w:p w:rsidR="00F231BD" w:rsidRDefault="00F231BD" w:rsidP="00D06E39">
      <w:pPr>
        <w:spacing w:before="120" w:after="240" w:line="240" w:lineRule="atLeast"/>
        <w:rPr>
          <w:rFonts w:ascii="Arial" w:hAnsi="Arial" w:cs="Arial"/>
          <w:sz w:val="22"/>
          <w:szCs w:val="22"/>
        </w:rPr>
      </w:pPr>
    </w:p>
    <w:p w:rsidR="00F231BD" w:rsidRDefault="00F231BD" w:rsidP="00D06E39">
      <w:pPr>
        <w:spacing w:before="120" w:after="240" w:line="240" w:lineRule="atLeast"/>
        <w:rPr>
          <w:rFonts w:ascii="Arial" w:hAnsi="Arial" w:cs="Arial"/>
          <w:sz w:val="22"/>
          <w:szCs w:val="22"/>
        </w:rPr>
      </w:pPr>
    </w:p>
    <w:p w:rsidR="00F231BD" w:rsidRDefault="00F231BD" w:rsidP="00D06E39">
      <w:pPr>
        <w:spacing w:before="120" w:after="240" w:line="240" w:lineRule="atLeast"/>
        <w:rPr>
          <w:rFonts w:ascii="Arial" w:hAnsi="Arial" w:cs="Arial"/>
          <w:sz w:val="22"/>
          <w:szCs w:val="22"/>
        </w:rPr>
      </w:pPr>
      <w:r>
        <w:rPr>
          <w:rFonts w:ascii="Arial" w:hAnsi="Arial" w:cs="Arial"/>
          <w:sz w:val="22"/>
          <w:szCs w:val="22"/>
        </w:rPr>
        <w:t>____________________________________________________________________</w:t>
      </w:r>
      <w:r w:rsidRPr="00F231BD">
        <w:rPr>
          <w:rFonts w:ascii="Arial" w:hAnsi="Arial" w:cs="Arial"/>
          <w:sz w:val="16"/>
          <w:szCs w:val="16"/>
        </w:rPr>
        <w:t>Konec zapisa</w:t>
      </w:r>
      <w:r>
        <w:rPr>
          <w:rFonts w:ascii="Arial" w:hAnsi="Arial" w:cs="Arial"/>
          <w:sz w:val="22"/>
          <w:szCs w:val="22"/>
        </w:rPr>
        <w:t>__</w:t>
      </w:r>
    </w:p>
    <w:sectPr w:rsidR="00F231BD" w:rsidSect="006222DF">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7F2" w:rsidRDefault="000F67F2" w:rsidP="006F2AD0">
      <w:r>
        <w:separator/>
      </w:r>
    </w:p>
  </w:endnote>
  <w:endnote w:type="continuationSeparator" w:id="0">
    <w:p w:rsidR="000F67F2" w:rsidRDefault="000F67F2" w:rsidP="006F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7F2" w:rsidRDefault="000F67F2" w:rsidP="006F2AD0">
      <w:r>
        <w:separator/>
      </w:r>
    </w:p>
  </w:footnote>
  <w:footnote w:type="continuationSeparator" w:id="0">
    <w:p w:rsidR="000F67F2" w:rsidRDefault="000F67F2" w:rsidP="006F2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956" w:rsidRDefault="00F231BD" w:rsidP="0035460C">
    <w:pPr>
      <w:pStyle w:val="Glava"/>
      <w:jc w:val="center"/>
    </w:pPr>
    <w:r>
      <w:rPr>
        <w:noProof/>
      </w:rPr>
      <mc:AlternateContent>
        <mc:Choice Requires="wps">
          <w:drawing>
            <wp:anchor distT="0" distB="0" distL="114300" distR="114300" simplePos="0" relativeHeight="251659264" behindDoc="0" locked="0" layoutInCell="1" allowOverlap="1" wp14:anchorId="1D064956" wp14:editId="1538246A">
              <wp:simplePos x="0" y="0"/>
              <wp:positionH relativeFrom="column">
                <wp:posOffset>105410</wp:posOffset>
              </wp:positionH>
              <wp:positionV relativeFrom="paragraph">
                <wp:posOffset>104140</wp:posOffset>
              </wp:positionV>
              <wp:extent cx="2286000" cy="558800"/>
              <wp:effectExtent l="0" t="0" r="0" b="12700"/>
              <wp:wrapNone/>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0956" w:rsidRPr="00440EF9" w:rsidRDefault="00F05EBE" w:rsidP="0035460C">
                          <w:pPr>
                            <w:jc w:val="center"/>
                            <w:rPr>
                              <w:rFonts w:ascii="Arial" w:hAnsi="Arial" w:cs="Arial"/>
                              <w:b/>
                              <w:color w:val="000080"/>
                              <w:spacing w:val="20"/>
                              <w:sz w:val="16"/>
                              <w:szCs w:val="16"/>
                            </w:rPr>
                          </w:pPr>
                          <w:r w:rsidRPr="00440EF9">
                            <w:rPr>
                              <w:rFonts w:ascii="Arial" w:hAnsi="Arial" w:cs="Arial"/>
                              <w:b/>
                              <w:color w:val="000080"/>
                              <w:spacing w:val="20"/>
                              <w:sz w:val="16"/>
                              <w:szCs w:val="16"/>
                            </w:rPr>
                            <w:t>OSNOVNA ŠOLA</w:t>
                          </w:r>
                        </w:p>
                        <w:p w:rsidR="00250956" w:rsidRPr="00440EF9" w:rsidRDefault="00F05EBE" w:rsidP="0035460C">
                          <w:pPr>
                            <w:jc w:val="center"/>
                            <w:rPr>
                              <w:rFonts w:ascii="Arial" w:hAnsi="Arial" w:cs="Arial"/>
                              <w:b/>
                              <w:color w:val="000080"/>
                              <w:spacing w:val="20"/>
                              <w:sz w:val="16"/>
                              <w:szCs w:val="16"/>
                            </w:rPr>
                          </w:pPr>
                          <w:r w:rsidRPr="00440EF9">
                            <w:rPr>
                              <w:rFonts w:ascii="Arial" w:hAnsi="Arial" w:cs="Arial"/>
                              <w:b/>
                              <w:color w:val="000080"/>
                              <w:spacing w:val="20"/>
                              <w:sz w:val="16"/>
                              <w:szCs w:val="16"/>
                            </w:rPr>
                            <w:t>SIMONA GREGORČIČA KOBARID</w:t>
                          </w:r>
                        </w:p>
                        <w:p w:rsidR="00250956" w:rsidRPr="00B647A2" w:rsidRDefault="00F05EBE" w:rsidP="0035460C">
                          <w:pPr>
                            <w:jc w:val="center"/>
                            <w:rPr>
                              <w:rFonts w:ascii="Arial" w:hAnsi="Arial" w:cs="Arial"/>
                              <w:color w:val="000080"/>
                              <w:spacing w:val="20"/>
                              <w:sz w:val="16"/>
                              <w:szCs w:val="16"/>
                            </w:rPr>
                          </w:pPr>
                          <w:r w:rsidRPr="00B647A2">
                            <w:rPr>
                              <w:rFonts w:ascii="Arial" w:hAnsi="Arial" w:cs="Arial"/>
                              <w:color w:val="000080"/>
                              <w:spacing w:val="20"/>
                              <w:sz w:val="16"/>
                              <w:szCs w:val="16"/>
                            </w:rPr>
                            <w:t>GREGORČIČEVA ULICA 18A</w:t>
                          </w:r>
                        </w:p>
                        <w:p w:rsidR="00250956" w:rsidRPr="00B647A2" w:rsidRDefault="00F05EBE" w:rsidP="0035460C">
                          <w:pPr>
                            <w:jc w:val="center"/>
                            <w:rPr>
                              <w:rFonts w:ascii="Arial" w:hAnsi="Arial" w:cs="Arial"/>
                              <w:color w:val="000080"/>
                              <w:spacing w:val="20"/>
                              <w:sz w:val="16"/>
                              <w:szCs w:val="16"/>
                            </w:rPr>
                          </w:pPr>
                          <w:r w:rsidRPr="00B647A2">
                            <w:rPr>
                              <w:rFonts w:ascii="Arial" w:hAnsi="Arial" w:cs="Arial"/>
                              <w:color w:val="000080"/>
                              <w:spacing w:val="20"/>
                              <w:sz w:val="16"/>
                              <w:szCs w:val="16"/>
                            </w:rPr>
                            <w:t>5222 KOBARID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64956" id="_x0000_t202" coordsize="21600,21600" o:spt="202" path="m,l,21600r21600,l21600,xe">
              <v:stroke joinstyle="miter"/>
              <v:path gradientshapeok="t" o:connecttype="rect"/>
            </v:shapetype>
            <v:shape id="Polje z besedilom 5" o:spid="_x0000_s1026" type="#_x0000_t202" style="position:absolute;left:0;text-align:left;margin-left:8.3pt;margin-top:8.2pt;width:180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" filled="f" stroked="f">
              <v:textbox inset="0,0,0,0">
                <w:txbxContent>
                  <w:p w:rsidR="00250956" w:rsidRPr="00440EF9" w:rsidRDefault="00F05EBE" w:rsidP="0035460C">
                    <w:pPr>
                      <w:jc w:val="center"/>
                      <w:rPr>
                        <w:rFonts w:ascii="Arial" w:hAnsi="Arial" w:cs="Arial"/>
                        <w:b/>
                        <w:color w:val="000080"/>
                        <w:spacing w:val="20"/>
                        <w:sz w:val="16"/>
                        <w:szCs w:val="16"/>
                      </w:rPr>
                    </w:pPr>
                    <w:r w:rsidRPr="00440EF9">
                      <w:rPr>
                        <w:rFonts w:ascii="Arial" w:hAnsi="Arial" w:cs="Arial"/>
                        <w:b/>
                        <w:color w:val="000080"/>
                        <w:spacing w:val="20"/>
                        <w:sz w:val="16"/>
                        <w:szCs w:val="16"/>
                      </w:rPr>
                      <w:t>OSNOVNA ŠOLA</w:t>
                    </w:r>
                  </w:p>
                  <w:p w:rsidR="00250956" w:rsidRPr="00440EF9" w:rsidRDefault="00F05EBE" w:rsidP="0035460C">
                    <w:pPr>
                      <w:jc w:val="center"/>
                      <w:rPr>
                        <w:rFonts w:ascii="Arial" w:hAnsi="Arial" w:cs="Arial"/>
                        <w:b/>
                        <w:color w:val="000080"/>
                        <w:spacing w:val="20"/>
                        <w:sz w:val="16"/>
                        <w:szCs w:val="16"/>
                      </w:rPr>
                    </w:pPr>
                    <w:r w:rsidRPr="00440EF9">
                      <w:rPr>
                        <w:rFonts w:ascii="Arial" w:hAnsi="Arial" w:cs="Arial"/>
                        <w:b/>
                        <w:color w:val="000080"/>
                        <w:spacing w:val="20"/>
                        <w:sz w:val="16"/>
                        <w:szCs w:val="16"/>
                      </w:rPr>
                      <w:t>SIMONA GREGORČIČA KOBARID</w:t>
                    </w:r>
                  </w:p>
                  <w:p w:rsidR="00250956" w:rsidRPr="00B647A2" w:rsidRDefault="00F05EBE" w:rsidP="0035460C">
                    <w:pPr>
                      <w:jc w:val="center"/>
                      <w:rPr>
                        <w:rFonts w:ascii="Arial" w:hAnsi="Arial" w:cs="Arial"/>
                        <w:color w:val="000080"/>
                        <w:spacing w:val="20"/>
                        <w:sz w:val="16"/>
                        <w:szCs w:val="16"/>
                      </w:rPr>
                    </w:pPr>
                    <w:r w:rsidRPr="00B647A2">
                      <w:rPr>
                        <w:rFonts w:ascii="Arial" w:hAnsi="Arial" w:cs="Arial"/>
                        <w:color w:val="000080"/>
                        <w:spacing w:val="20"/>
                        <w:sz w:val="16"/>
                        <w:szCs w:val="16"/>
                      </w:rPr>
                      <w:t>GREGORČIČEVA ULICA 18A</w:t>
                    </w:r>
                  </w:p>
                  <w:p w:rsidR="00250956" w:rsidRPr="00B647A2" w:rsidRDefault="00F05EBE" w:rsidP="0035460C">
                    <w:pPr>
                      <w:jc w:val="center"/>
                      <w:rPr>
                        <w:rFonts w:ascii="Arial" w:hAnsi="Arial" w:cs="Arial"/>
                        <w:color w:val="000080"/>
                        <w:spacing w:val="20"/>
                        <w:sz w:val="16"/>
                        <w:szCs w:val="16"/>
                      </w:rPr>
                    </w:pPr>
                    <w:r w:rsidRPr="00B647A2">
                      <w:rPr>
                        <w:rFonts w:ascii="Arial" w:hAnsi="Arial" w:cs="Arial"/>
                        <w:color w:val="000080"/>
                        <w:spacing w:val="20"/>
                        <w:sz w:val="16"/>
                        <w:szCs w:val="16"/>
                      </w:rPr>
                      <w:t>5222 KOBARID</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5D9A484" wp14:editId="298923A9">
              <wp:simplePos x="0" y="0"/>
              <wp:positionH relativeFrom="column">
                <wp:posOffset>3763010</wp:posOffset>
              </wp:positionH>
              <wp:positionV relativeFrom="paragraph">
                <wp:posOffset>104140</wp:posOffset>
              </wp:positionV>
              <wp:extent cx="2286000" cy="533400"/>
              <wp:effectExtent l="0" t="0" r="0" b="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0956" w:rsidRPr="003E324E" w:rsidRDefault="00F05EBE" w:rsidP="00142336">
                          <w:pPr>
                            <w:rPr>
                              <w:rFonts w:ascii="Arial" w:hAnsi="Arial" w:cs="Arial"/>
                              <w:color w:val="000080"/>
                              <w:spacing w:val="20"/>
                              <w:sz w:val="16"/>
                              <w:szCs w:val="16"/>
                            </w:rPr>
                          </w:pPr>
                          <w:r w:rsidRPr="003E324E">
                            <w:rPr>
                              <w:rFonts w:ascii="Arial" w:hAnsi="Arial" w:cs="Arial"/>
                              <w:color w:val="000080"/>
                              <w:spacing w:val="20"/>
                              <w:sz w:val="16"/>
                              <w:szCs w:val="16"/>
                            </w:rPr>
                            <w:t xml:space="preserve">TEL.: </w:t>
                          </w:r>
                          <w:r w:rsidRPr="003E324E">
                            <w:rPr>
                              <w:rFonts w:ascii="Arial" w:hAnsi="Arial" w:cs="Arial"/>
                              <w:color w:val="000080"/>
                              <w:spacing w:val="20"/>
                              <w:sz w:val="16"/>
                              <w:szCs w:val="16"/>
                            </w:rPr>
                            <w:tab/>
                            <w:t>05 389 97 00</w:t>
                          </w:r>
                        </w:p>
                        <w:p w:rsidR="00250956" w:rsidRPr="003E324E" w:rsidRDefault="00F05EBE" w:rsidP="00142336">
                          <w:pPr>
                            <w:rPr>
                              <w:rFonts w:ascii="Arial" w:hAnsi="Arial" w:cs="Arial"/>
                              <w:color w:val="000080"/>
                              <w:spacing w:val="20"/>
                              <w:sz w:val="16"/>
                              <w:szCs w:val="16"/>
                            </w:rPr>
                          </w:pPr>
                          <w:r w:rsidRPr="003E324E">
                            <w:rPr>
                              <w:rFonts w:ascii="Arial" w:hAnsi="Arial" w:cs="Arial"/>
                              <w:color w:val="000080"/>
                              <w:spacing w:val="20"/>
                              <w:sz w:val="16"/>
                              <w:szCs w:val="16"/>
                            </w:rPr>
                            <w:t>FAX.:</w:t>
                          </w:r>
                          <w:r w:rsidRPr="003E324E">
                            <w:rPr>
                              <w:rFonts w:ascii="Arial" w:hAnsi="Arial" w:cs="Arial"/>
                              <w:color w:val="000080"/>
                              <w:spacing w:val="20"/>
                              <w:sz w:val="16"/>
                              <w:szCs w:val="16"/>
                            </w:rPr>
                            <w:tab/>
                            <w:t>05 389 97 06</w:t>
                          </w:r>
                        </w:p>
                        <w:p w:rsidR="00250956" w:rsidRDefault="00F05EBE" w:rsidP="00142336">
                          <w:pPr>
                            <w:rPr>
                              <w:rFonts w:ascii="Arial" w:hAnsi="Arial" w:cs="Arial"/>
                              <w:color w:val="000080"/>
                              <w:spacing w:val="20"/>
                              <w:sz w:val="16"/>
                              <w:szCs w:val="16"/>
                            </w:rPr>
                          </w:pPr>
                          <w:r>
                            <w:rPr>
                              <w:rFonts w:ascii="Arial" w:hAnsi="Arial" w:cs="Arial"/>
                              <w:color w:val="000080"/>
                              <w:spacing w:val="20"/>
                              <w:sz w:val="16"/>
                              <w:szCs w:val="16"/>
                            </w:rPr>
                            <w:t>e-pošta</w:t>
                          </w:r>
                          <w:r w:rsidRPr="003E324E">
                            <w:rPr>
                              <w:rFonts w:ascii="Arial" w:hAnsi="Arial" w:cs="Arial"/>
                              <w:color w:val="000080"/>
                              <w:spacing w:val="20"/>
                              <w:sz w:val="16"/>
                              <w:szCs w:val="16"/>
                            </w:rPr>
                            <w:t xml:space="preserve">: </w:t>
                          </w:r>
                          <w:r>
                            <w:rPr>
                              <w:rFonts w:ascii="Arial" w:hAnsi="Arial" w:cs="Arial"/>
                              <w:color w:val="000080"/>
                              <w:spacing w:val="20"/>
                              <w:sz w:val="16"/>
                              <w:szCs w:val="16"/>
                            </w:rPr>
                            <w:t>tajnistvo</w:t>
                          </w:r>
                          <w:r w:rsidRPr="003B22C5">
                            <w:rPr>
                              <w:rFonts w:ascii="Arial" w:hAnsi="Arial" w:cs="Arial"/>
                              <w:color w:val="000080"/>
                              <w:spacing w:val="20"/>
                              <w:sz w:val="16"/>
                              <w:szCs w:val="16"/>
                            </w:rPr>
                            <w:t>@</w:t>
                          </w:r>
                          <w:r>
                            <w:rPr>
                              <w:rFonts w:ascii="Arial" w:hAnsi="Arial" w:cs="Arial"/>
                              <w:color w:val="000080"/>
                              <w:spacing w:val="20"/>
                              <w:sz w:val="16"/>
                              <w:szCs w:val="16"/>
                            </w:rPr>
                            <w:t>os-kobarid</w:t>
                          </w:r>
                          <w:r w:rsidRPr="003B22C5">
                            <w:rPr>
                              <w:rFonts w:ascii="Arial" w:hAnsi="Arial" w:cs="Arial"/>
                              <w:color w:val="000080"/>
                              <w:spacing w:val="20"/>
                              <w:sz w:val="16"/>
                              <w:szCs w:val="16"/>
                            </w:rPr>
                            <w:t>.si</w:t>
                          </w:r>
                        </w:p>
                        <w:p w:rsidR="003B22C5" w:rsidRPr="003B22C5" w:rsidRDefault="00F05EBE" w:rsidP="00142336">
                          <w:pPr>
                            <w:rPr>
                              <w:rFonts w:ascii="Arial" w:hAnsi="Arial" w:cs="Arial"/>
                              <w:color w:val="000080"/>
                              <w:spacing w:val="20"/>
                              <w:sz w:val="16"/>
                              <w:szCs w:val="16"/>
                            </w:rPr>
                          </w:pPr>
                          <w:r w:rsidRPr="003B22C5">
                            <w:rPr>
                              <w:rFonts w:ascii="Arial" w:hAnsi="Arial" w:cs="Arial"/>
                              <w:color w:val="000080"/>
                              <w:spacing w:val="20"/>
                              <w:sz w:val="16"/>
                              <w:szCs w:val="16"/>
                            </w:rPr>
                            <w:t>http://www</w:t>
                          </w:r>
                          <w:r>
                            <w:rPr>
                              <w:rFonts w:ascii="Arial" w:hAnsi="Arial" w:cs="Arial"/>
                              <w:color w:val="000080"/>
                              <w:spacing w:val="20"/>
                              <w:sz w:val="16"/>
                              <w:szCs w:val="16"/>
                            </w:rPr>
                            <w:t>.os-kobarid.si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9A484" id="Polje z besedilom 4" o:spid="_x0000_s1027" type="#_x0000_t202" style="position:absolute;left:0;text-align:left;margin-left:296.3pt;margin-top:8.2pt;width:180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" filled="f" stroked="f">
              <v:textbox inset="0,0,0,0">
                <w:txbxContent>
                  <w:p w:rsidR="00250956" w:rsidRPr="003E324E" w:rsidRDefault="00F05EBE" w:rsidP="00142336">
                    <w:pPr>
                      <w:rPr>
                        <w:rFonts w:ascii="Arial" w:hAnsi="Arial" w:cs="Arial"/>
                        <w:color w:val="000080"/>
                        <w:spacing w:val="20"/>
                        <w:sz w:val="16"/>
                        <w:szCs w:val="16"/>
                      </w:rPr>
                    </w:pPr>
                    <w:r w:rsidRPr="003E324E">
                      <w:rPr>
                        <w:rFonts w:ascii="Arial" w:hAnsi="Arial" w:cs="Arial"/>
                        <w:color w:val="000080"/>
                        <w:spacing w:val="20"/>
                        <w:sz w:val="16"/>
                        <w:szCs w:val="16"/>
                      </w:rPr>
                      <w:t xml:space="preserve">TEL.: </w:t>
                    </w:r>
                    <w:r w:rsidRPr="003E324E">
                      <w:rPr>
                        <w:rFonts w:ascii="Arial" w:hAnsi="Arial" w:cs="Arial"/>
                        <w:color w:val="000080"/>
                        <w:spacing w:val="20"/>
                        <w:sz w:val="16"/>
                        <w:szCs w:val="16"/>
                      </w:rPr>
                      <w:tab/>
                      <w:t>05 389 97 00</w:t>
                    </w:r>
                  </w:p>
                  <w:p w:rsidR="00250956" w:rsidRPr="003E324E" w:rsidRDefault="00F05EBE" w:rsidP="00142336">
                    <w:pPr>
                      <w:rPr>
                        <w:rFonts w:ascii="Arial" w:hAnsi="Arial" w:cs="Arial"/>
                        <w:color w:val="000080"/>
                        <w:spacing w:val="20"/>
                        <w:sz w:val="16"/>
                        <w:szCs w:val="16"/>
                      </w:rPr>
                    </w:pPr>
                    <w:r w:rsidRPr="003E324E">
                      <w:rPr>
                        <w:rFonts w:ascii="Arial" w:hAnsi="Arial" w:cs="Arial"/>
                        <w:color w:val="000080"/>
                        <w:spacing w:val="20"/>
                        <w:sz w:val="16"/>
                        <w:szCs w:val="16"/>
                      </w:rPr>
                      <w:t>FAX.:</w:t>
                    </w:r>
                    <w:r w:rsidRPr="003E324E">
                      <w:rPr>
                        <w:rFonts w:ascii="Arial" w:hAnsi="Arial" w:cs="Arial"/>
                        <w:color w:val="000080"/>
                        <w:spacing w:val="20"/>
                        <w:sz w:val="16"/>
                        <w:szCs w:val="16"/>
                      </w:rPr>
                      <w:tab/>
                      <w:t>05 389 97 06</w:t>
                    </w:r>
                  </w:p>
                  <w:p w:rsidR="00250956" w:rsidRDefault="00F05EBE" w:rsidP="00142336">
                    <w:pPr>
                      <w:rPr>
                        <w:rFonts w:ascii="Arial" w:hAnsi="Arial" w:cs="Arial"/>
                        <w:color w:val="000080"/>
                        <w:spacing w:val="20"/>
                        <w:sz w:val="16"/>
                        <w:szCs w:val="16"/>
                      </w:rPr>
                    </w:pPr>
                    <w:r>
                      <w:rPr>
                        <w:rFonts w:ascii="Arial" w:hAnsi="Arial" w:cs="Arial"/>
                        <w:color w:val="000080"/>
                        <w:spacing w:val="20"/>
                        <w:sz w:val="16"/>
                        <w:szCs w:val="16"/>
                      </w:rPr>
                      <w:t>e-pošta</w:t>
                    </w:r>
                    <w:r w:rsidRPr="003E324E">
                      <w:rPr>
                        <w:rFonts w:ascii="Arial" w:hAnsi="Arial" w:cs="Arial"/>
                        <w:color w:val="000080"/>
                        <w:spacing w:val="20"/>
                        <w:sz w:val="16"/>
                        <w:szCs w:val="16"/>
                      </w:rPr>
                      <w:t xml:space="preserve">: </w:t>
                    </w:r>
                    <w:r>
                      <w:rPr>
                        <w:rFonts w:ascii="Arial" w:hAnsi="Arial" w:cs="Arial"/>
                        <w:color w:val="000080"/>
                        <w:spacing w:val="20"/>
                        <w:sz w:val="16"/>
                        <w:szCs w:val="16"/>
                      </w:rPr>
                      <w:t>tajnistvo</w:t>
                    </w:r>
                    <w:r w:rsidRPr="003B22C5">
                      <w:rPr>
                        <w:rFonts w:ascii="Arial" w:hAnsi="Arial" w:cs="Arial"/>
                        <w:color w:val="000080"/>
                        <w:spacing w:val="20"/>
                        <w:sz w:val="16"/>
                        <w:szCs w:val="16"/>
                      </w:rPr>
                      <w:t>@</w:t>
                    </w:r>
                    <w:r>
                      <w:rPr>
                        <w:rFonts w:ascii="Arial" w:hAnsi="Arial" w:cs="Arial"/>
                        <w:color w:val="000080"/>
                        <w:spacing w:val="20"/>
                        <w:sz w:val="16"/>
                        <w:szCs w:val="16"/>
                      </w:rPr>
                      <w:t>os-kobarid</w:t>
                    </w:r>
                    <w:r w:rsidRPr="003B22C5">
                      <w:rPr>
                        <w:rFonts w:ascii="Arial" w:hAnsi="Arial" w:cs="Arial"/>
                        <w:color w:val="000080"/>
                        <w:spacing w:val="20"/>
                        <w:sz w:val="16"/>
                        <w:szCs w:val="16"/>
                      </w:rPr>
                      <w:t>.si</w:t>
                    </w:r>
                  </w:p>
                  <w:p w:rsidR="003B22C5" w:rsidRPr="003B22C5" w:rsidRDefault="00F05EBE" w:rsidP="00142336">
                    <w:pPr>
                      <w:rPr>
                        <w:rFonts w:ascii="Arial" w:hAnsi="Arial" w:cs="Arial"/>
                        <w:color w:val="000080"/>
                        <w:spacing w:val="20"/>
                        <w:sz w:val="16"/>
                        <w:szCs w:val="16"/>
                      </w:rPr>
                    </w:pPr>
                    <w:r w:rsidRPr="003B22C5">
                      <w:rPr>
                        <w:rFonts w:ascii="Arial" w:hAnsi="Arial" w:cs="Arial"/>
                        <w:color w:val="000080"/>
                        <w:spacing w:val="20"/>
                        <w:sz w:val="16"/>
                        <w:szCs w:val="16"/>
                      </w:rPr>
                      <w:t>http://www</w:t>
                    </w:r>
                    <w:r>
                      <w:rPr>
                        <w:rFonts w:ascii="Arial" w:hAnsi="Arial" w:cs="Arial"/>
                        <w:color w:val="000080"/>
                        <w:spacing w:val="20"/>
                        <w:sz w:val="16"/>
                        <w:szCs w:val="16"/>
                      </w:rPr>
                      <w:t>.os-kobarid.si</w:t>
                    </w:r>
                  </w:p>
                </w:txbxContent>
              </v:textbox>
            </v:shape>
          </w:pict>
        </mc:Fallback>
      </mc:AlternateContent>
    </w:r>
    <w:r w:rsidR="00F05EBE">
      <w:rPr>
        <w:noProof/>
      </w:rPr>
      <w:drawing>
        <wp:inline distT="0" distB="0" distL="0" distR="0" wp14:anchorId="0D29DDB8" wp14:editId="1A2B8EB9">
          <wp:extent cx="835025" cy="1081405"/>
          <wp:effectExtent l="0" t="0" r="3175" b="4445"/>
          <wp:docPr id="1" name="Slika 1" descr="grb1b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b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1081405"/>
                  </a:xfrm>
                  <a:prstGeom prst="rect">
                    <a:avLst/>
                  </a:prstGeom>
                  <a:noFill/>
                  <a:ln>
                    <a:noFill/>
                  </a:ln>
                </pic:spPr>
              </pic:pic>
            </a:graphicData>
          </a:graphic>
        </wp:inline>
      </w:drawing>
    </w:r>
    <w:r>
      <w:rPr>
        <w:noProof/>
      </w:rPr>
      <mc:AlternateContent>
        <mc:Choice Requires="wps">
          <w:drawing>
            <wp:anchor distT="4294967295" distB="4294967295" distL="114300" distR="114300" simplePos="0" relativeHeight="251662336" behindDoc="0" locked="0" layoutInCell="1" allowOverlap="1" wp14:anchorId="140F0F80" wp14:editId="20D24F22">
              <wp:simplePos x="0" y="0"/>
              <wp:positionH relativeFrom="column">
                <wp:posOffset>3610610</wp:posOffset>
              </wp:positionH>
              <wp:positionV relativeFrom="paragraph">
                <wp:posOffset>683894</wp:posOffset>
              </wp:positionV>
              <wp:extent cx="2520315" cy="0"/>
              <wp:effectExtent l="0" t="19050" r="1333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38100">
                        <a:solidFill>
                          <a:srgbClr val="0066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098EE" id="Raven povezovalnik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3pt,53.85pt" to="482.7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" strokecolor="#06c" strokeweight="3pt"/>
          </w:pict>
        </mc:Fallback>
      </mc:AlternateContent>
    </w:r>
    <w:r>
      <w:rPr>
        <w:noProof/>
      </w:rPr>
      <mc:AlternateContent>
        <mc:Choice Requires="wps">
          <w:drawing>
            <wp:anchor distT="4294967295" distB="4294967295" distL="114300" distR="114300" simplePos="0" relativeHeight="251661312" behindDoc="0" locked="0" layoutInCell="1" allowOverlap="1" wp14:anchorId="3F329694" wp14:editId="12C793B2">
              <wp:simplePos x="0" y="0"/>
              <wp:positionH relativeFrom="column">
                <wp:posOffset>-6985</wp:posOffset>
              </wp:positionH>
              <wp:positionV relativeFrom="paragraph">
                <wp:posOffset>683894</wp:posOffset>
              </wp:positionV>
              <wp:extent cx="2520315" cy="0"/>
              <wp:effectExtent l="0" t="19050" r="13335" b="19050"/>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38100">
                        <a:solidFill>
                          <a:srgbClr val="0066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61519" id="Raven povezovalnik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53.85pt" to="197.9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" strokecolor="#06c"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371"/>
    <w:multiLevelType w:val="hybridMultilevel"/>
    <w:tmpl w:val="F49A3B50"/>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6F974AD"/>
    <w:multiLevelType w:val="hybridMultilevel"/>
    <w:tmpl w:val="CD7239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7CA31ED"/>
    <w:multiLevelType w:val="multilevel"/>
    <w:tmpl w:val="1C8EF5F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2260E1"/>
    <w:multiLevelType w:val="multilevel"/>
    <w:tmpl w:val="0424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DB56B6"/>
    <w:multiLevelType w:val="hybridMultilevel"/>
    <w:tmpl w:val="A008C7B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B856303"/>
    <w:multiLevelType w:val="hybridMultilevel"/>
    <w:tmpl w:val="005C442A"/>
    <w:lvl w:ilvl="0" w:tplc="0424000F">
      <w:start w:val="1"/>
      <w:numFmt w:val="decimal"/>
      <w:lvlText w:val="%1."/>
      <w:lvlJc w:val="left"/>
      <w:pPr>
        <w:ind w:left="720" w:hanging="360"/>
      </w:pPr>
    </w:lvl>
    <w:lvl w:ilvl="1" w:tplc="04240017">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41E4FA1"/>
    <w:multiLevelType w:val="hybridMultilevel"/>
    <w:tmpl w:val="55760596"/>
    <w:lvl w:ilvl="0" w:tplc="04240001">
      <w:start w:val="1"/>
      <w:numFmt w:val="bullet"/>
      <w:lvlText w:val=""/>
      <w:lvlJc w:val="left"/>
      <w:pPr>
        <w:ind w:left="2220" w:hanging="360"/>
      </w:pPr>
      <w:rPr>
        <w:rFonts w:ascii="Symbol" w:hAnsi="Symbol" w:hint="default"/>
      </w:rPr>
    </w:lvl>
    <w:lvl w:ilvl="1" w:tplc="04240003" w:tentative="1">
      <w:start w:val="1"/>
      <w:numFmt w:val="bullet"/>
      <w:lvlText w:val="o"/>
      <w:lvlJc w:val="left"/>
      <w:pPr>
        <w:ind w:left="2940" w:hanging="360"/>
      </w:pPr>
      <w:rPr>
        <w:rFonts w:ascii="Courier New" w:hAnsi="Courier New" w:cs="Courier New" w:hint="default"/>
      </w:rPr>
    </w:lvl>
    <w:lvl w:ilvl="2" w:tplc="04240005" w:tentative="1">
      <w:start w:val="1"/>
      <w:numFmt w:val="bullet"/>
      <w:lvlText w:val=""/>
      <w:lvlJc w:val="left"/>
      <w:pPr>
        <w:ind w:left="3660" w:hanging="360"/>
      </w:pPr>
      <w:rPr>
        <w:rFonts w:ascii="Wingdings" w:hAnsi="Wingdings" w:hint="default"/>
      </w:rPr>
    </w:lvl>
    <w:lvl w:ilvl="3" w:tplc="04240001" w:tentative="1">
      <w:start w:val="1"/>
      <w:numFmt w:val="bullet"/>
      <w:lvlText w:val=""/>
      <w:lvlJc w:val="left"/>
      <w:pPr>
        <w:ind w:left="4380" w:hanging="360"/>
      </w:pPr>
      <w:rPr>
        <w:rFonts w:ascii="Symbol" w:hAnsi="Symbol" w:hint="default"/>
      </w:rPr>
    </w:lvl>
    <w:lvl w:ilvl="4" w:tplc="04240003" w:tentative="1">
      <w:start w:val="1"/>
      <w:numFmt w:val="bullet"/>
      <w:lvlText w:val="o"/>
      <w:lvlJc w:val="left"/>
      <w:pPr>
        <w:ind w:left="5100" w:hanging="360"/>
      </w:pPr>
      <w:rPr>
        <w:rFonts w:ascii="Courier New" w:hAnsi="Courier New" w:cs="Courier New" w:hint="default"/>
      </w:rPr>
    </w:lvl>
    <w:lvl w:ilvl="5" w:tplc="04240005" w:tentative="1">
      <w:start w:val="1"/>
      <w:numFmt w:val="bullet"/>
      <w:lvlText w:val=""/>
      <w:lvlJc w:val="left"/>
      <w:pPr>
        <w:ind w:left="5820" w:hanging="360"/>
      </w:pPr>
      <w:rPr>
        <w:rFonts w:ascii="Wingdings" w:hAnsi="Wingdings" w:hint="default"/>
      </w:rPr>
    </w:lvl>
    <w:lvl w:ilvl="6" w:tplc="04240001" w:tentative="1">
      <w:start w:val="1"/>
      <w:numFmt w:val="bullet"/>
      <w:lvlText w:val=""/>
      <w:lvlJc w:val="left"/>
      <w:pPr>
        <w:ind w:left="6540" w:hanging="360"/>
      </w:pPr>
      <w:rPr>
        <w:rFonts w:ascii="Symbol" w:hAnsi="Symbol" w:hint="default"/>
      </w:rPr>
    </w:lvl>
    <w:lvl w:ilvl="7" w:tplc="04240003" w:tentative="1">
      <w:start w:val="1"/>
      <w:numFmt w:val="bullet"/>
      <w:lvlText w:val="o"/>
      <w:lvlJc w:val="left"/>
      <w:pPr>
        <w:ind w:left="7260" w:hanging="360"/>
      </w:pPr>
      <w:rPr>
        <w:rFonts w:ascii="Courier New" w:hAnsi="Courier New" w:cs="Courier New" w:hint="default"/>
      </w:rPr>
    </w:lvl>
    <w:lvl w:ilvl="8" w:tplc="04240005" w:tentative="1">
      <w:start w:val="1"/>
      <w:numFmt w:val="bullet"/>
      <w:lvlText w:val=""/>
      <w:lvlJc w:val="left"/>
      <w:pPr>
        <w:ind w:left="7980" w:hanging="360"/>
      </w:pPr>
      <w:rPr>
        <w:rFonts w:ascii="Wingdings" w:hAnsi="Wingdings" w:hint="default"/>
      </w:rPr>
    </w:lvl>
  </w:abstractNum>
  <w:abstractNum w:abstractNumId="7" w15:restartNumberingAfterBreak="0">
    <w:nsid w:val="64236FD2"/>
    <w:multiLevelType w:val="hybridMultilevel"/>
    <w:tmpl w:val="52B6A76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7B10232"/>
    <w:multiLevelType w:val="hybridMultilevel"/>
    <w:tmpl w:val="AFA00D6E"/>
    <w:lvl w:ilvl="0" w:tplc="04240017">
      <w:start w:val="1"/>
      <w:numFmt w:val="lowerLetter"/>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7DF45A38"/>
    <w:multiLevelType w:val="hybridMultilevel"/>
    <w:tmpl w:val="3B300D1A"/>
    <w:lvl w:ilvl="0" w:tplc="30DE3A3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8"/>
  </w:num>
  <w:num w:numId="5">
    <w:abstractNumId w:val="1"/>
  </w:num>
  <w:num w:numId="6">
    <w:abstractNumId w:val="6"/>
  </w:num>
  <w:num w:numId="7">
    <w:abstractNumId w:val="4"/>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BE"/>
    <w:rsid w:val="00037E66"/>
    <w:rsid w:val="00066E28"/>
    <w:rsid w:val="000D0516"/>
    <w:rsid w:val="000F67F2"/>
    <w:rsid w:val="000F693A"/>
    <w:rsid w:val="00105D77"/>
    <w:rsid w:val="001474A1"/>
    <w:rsid w:val="00151163"/>
    <w:rsid w:val="001A36E5"/>
    <w:rsid w:val="00214166"/>
    <w:rsid w:val="003E30FA"/>
    <w:rsid w:val="003F22F7"/>
    <w:rsid w:val="00464E06"/>
    <w:rsid w:val="004A5265"/>
    <w:rsid w:val="004D5607"/>
    <w:rsid w:val="004D6094"/>
    <w:rsid w:val="004D7752"/>
    <w:rsid w:val="004E2595"/>
    <w:rsid w:val="005248B5"/>
    <w:rsid w:val="005A1465"/>
    <w:rsid w:val="005E2E45"/>
    <w:rsid w:val="006F2AD0"/>
    <w:rsid w:val="007379DF"/>
    <w:rsid w:val="0074527D"/>
    <w:rsid w:val="007F2E0A"/>
    <w:rsid w:val="008A3FD5"/>
    <w:rsid w:val="008F780C"/>
    <w:rsid w:val="00907398"/>
    <w:rsid w:val="00A06199"/>
    <w:rsid w:val="00A229A9"/>
    <w:rsid w:val="00AA2563"/>
    <w:rsid w:val="00BF2F4E"/>
    <w:rsid w:val="00C03C9E"/>
    <w:rsid w:val="00C42A39"/>
    <w:rsid w:val="00C457FD"/>
    <w:rsid w:val="00C94766"/>
    <w:rsid w:val="00CC58FA"/>
    <w:rsid w:val="00CE2EEB"/>
    <w:rsid w:val="00D06E39"/>
    <w:rsid w:val="00D750EF"/>
    <w:rsid w:val="00E556E0"/>
    <w:rsid w:val="00F00878"/>
    <w:rsid w:val="00F019AF"/>
    <w:rsid w:val="00F05EBE"/>
    <w:rsid w:val="00F231BD"/>
    <w:rsid w:val="00F745FE"/>
    <w:rsid w:val="00FA0AB0"/>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6158A3"/>
  <w15:docId w15:val="{3D2894FF-877C-4233-8E7D-B0EDD61B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05EBE"/>
    <w:rPr>
      <w:rFonts w:ascii="Times New Roman" w:eastAsia="Times New Roman" w:hAnsi="Times New Roman" w:cs="Times New Roman"/>
      <w:sz w:val="24"/>
      <w:szCs w:val="24"/>
      <w:lang w:eastAsia="sl-SI"/>
    </w:rPr>
  </w:style>
  <w:style w:type="paragraph" w:styleId="Naslov2">
    <w:name w:val="heading 2"/>
    <w:basedOn w:val="Navaden"/>
    <w:next w:val="Navaden"/>
    <w:link w:val="Naslov2Znak"/>
    <w:uiPriority w:val="9"/>
    <w:unhideWhenUsed/>
    <w:qFormat/>
    <w:rsid w:val="00C03C9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F05EBE"/>
    <w:pPr>
      <w:tabs>
        <w:tab w:val="center" w:pos="4536"/>
        <w:tab w:val="right" w:pos="9072"/>
      </w:tabs>
    </w:pPr>
  </w:style>
  <w:style w:type="character" w:customStyle="1" w:styleId="GlavaZnak">
    <w:name w:val="Glava Znak"/>
    <w:basedOn w:val="Privzetapisavaodstavka"/>
    <w:link w:val="Glava"/>
    <w:rsid w:val="00F05EBE"/>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F05EB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05EBE"/>
    <w:rPr>
      <w:rFonts w:ascii="Tahoma" w:eastAsia="Times New Roman" w:hAnsi="Tahoma" w:cs="Tahoma"/>
      <w:sz w:val="16"/>
      <w:szCs w:val="16"/>
      <w:lang w:eastAsia="sl-SI"/>
    </w:rPr>
  </w:style>
  <w:style w:type="paragraph" w:styleId="Odstavekseznama">
    <w:name w:val="List Paragraph"/>
    <w:basedOn w:val="Navaden"/>
    <w:uiPriority w:val="34"/>
    <w:qFormat/>
    <w:rsid w:val="00F019AF"/>
    <w:pPr>
      <w:ind w:left="720"/>
      <w:contextualSpacing/>
    </w:pPr>
  </w:style>
  <w:style w:type="table" w:styleId="Tabelamrea">
    <w:name w:val="Table Grid"/>
    <w:basedOn w:val="Navadnatabela"/>
    <w:uiPriority w:val="59"/>
    <w:rsid w:val="00CC5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rsid w:val="00C03C9E"/>
    <w:rPr>
      <w:rFonts w:asciiTheme="majorHAnsi" w:eastAsiaTheme="majorEastAsia" w:hAnsiTheme="majorHAnsi" w:cstheme="majorBidi"/>
      <w:color w:val="365F91" w:themeColor="accent1" w:themeShade="BF"/>
      <w:sz w:val="26"/>
      <w:szCs w:val="2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3</Pages>
  <Words>590</Words>
  <Characters>3368</Characters>
  <Application>Microsoft Office Word</Application>
  <DocSecurity>0</DocSecurity>
  <Lines>28</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Šolstvo in Šport</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Boštjan Bobič Zabreščak</cp:lastModifiedBy>
  <cp:revision>13</cp:revision>
  <dcterms:created xsi:type="dcterms:W3CDTF">2015-09-17T09:53:00Z</dcterms:created>
  <dcterms:modified xsi:type="dcterms:W3CDTF">2017-07-05T12:20:00Z</dcterms:modified>
</cp:coreProperties>
</file>